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EE1" w:rsidRPr="00DD441F" w:rsidRDefault="009D1EE1" w:rsidP="009D1E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9D1EE1" w:rsidRPr="00DD441F" w:rsidRDefault="009D1EE1" w:rsidP="009D1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D1EE1" w:rsidRPr="00DD441F" w:rsidRDefault="009D1EE1" w:rsidP="009D1E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44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EDITAL DE SELEÇÃO DE BOLSA PNPD-CAPES</w:t>
      </w:r>
    </w:p>
    <w:p w:rsidR="009D1EE1" w:rsidRPr="00DD441F" w:rsidRDefault="009D1EE1" w:rsidP="009D1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1EE1" w:rsidRPr="00DD441F" w:rsidRDefault="009D1EE1" w:rsidP="009D1E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441F">
        <w:rPr>
          <w:rFonts w:ascii="Times New Roman" w:hAnsi="Times New Roman" w:cs="Times New Roman"/>
          <w:sz w:val="24"/>
          <w:szCs w:val="24"/>
        </w:rPr>
        <w:t xml:space="preserve">O Programa de Pós-Graduação </w:t>
      </w:r>
      <w:r w:rsidRPr="00DD441F">
        <w:rPr>
          <w:rFonts w:ascii="Times New Roman" w:hAnsi="Times New Roman" w:cs="Times New Roman"/>
          <w:bCs/>
          <w:sz w:val="24"/>
          <w:szCs w:val="24"/>
        </w:rPr>
        <w:t>em Recursos Naturais da Amazônia - PPGRNA</w:t>
      </w:r>
    </w:p>
    <w:p w:rsidR="009D1EE1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D441F">
        <w:rPr>
          <w:rFonts w:ascii="Times New Roman" w:hAnsi="Times New Roman" w:cs="Times New Roman"/>
          <w:sz w:val="24"/>
          <w:szCs w:val="24"/>
        </w:rPr>
        <w:t xml:space="preserve">da  Universidade Federal do Oeste do Pará  </w:t>
      </w:r>
      <w:r w:rsidR="004468A0" w:rsidRPr="00DD441F">
        <w:rPr>
          <w:rFonts w:ascii="Times New Roman" w:hAnsi="Times New Roman" w:cs="Times New Roman"/>
          <w:sz w:val="24"/>
          <w:szCs w:val="24"/>
        </w:rPr>
        <w:t xml:space="preserve">informa </w:t>
      </w:r>
      <w:r w:rsidRPr="00DD441F">
        <w:rPr>
          <w:rFonts w:ascii="Times New Roman" w:hAnsi="Times New Roman" w:cs="Times New Roman"/>
          <w:sz w:val="24"/>
          <w:szCs w:val="24"/>
        </w:rPr>
        <w:t xml:space="preserve">que estão abertas as  inscrições para seleção de candidatos à bolsa do Programa Nacional de Pós-Doutorado-PNPD/CAPES. </w:t>
      </w:r>
    </w:p>
    <w:p w:rsidR="009D1EE1" w:rsidRPr="00555E85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55E85">
        <w:rPr>
          <w:rFonts w:ascii="Times New Roman" w:eastAsia="Times New Roman" w:hAnsi="Times New Roman" w:cs="Times New Roman"/>
          <w:b/>
          <w:sz w:val="24"/>
          <w:szCs w:val="24"/>
        </w:rPr>
        <w:t>ENDEREÇO:</w:t>
      </w:r>
    </w:p>
    <w:p w:rsidR="009D1EE1" w:rsidRPr="00555E85" w:rsidRDefault="009D1EE1" w:rsidP="009D1EE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555E85">
        <w:rPr>
          <w:rFonts w:ascii="Times New Roman" w:hAnsi="Times New Roman" w:cs="Times New Roman"/>
          <w:sz w:val="24"/>
          <w:szCs w:val="24"/>
        </w:rPr>
        <w:t>PROGRAMA DE PÓS-GRADUAÇÃO EM RECURSOS NATURAIS DA AMAZÔNIA-PPGRNA</w:t>
      </w:r>
    </w:p>
    <w:p w:rsidR="009D1EE1" w:rsidRPr="00B3760A" w:rsidRDefault="009D1EE1" w:rsidP="009D1EE1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55E85">
        <w:rPr>
          <w:rFonts w:ascii="Times New Roman" w:hAnsi="Times New Roman" w:cs="Times New Roman"/>
          <w:sz w:val="24"/>
          <w:szCs w:val="24"/>
        </w:rPr>
        <w:t xml:space="preserve">UFOPA - Universidade Federal do Oeste do Pará, </w:t>
      </w:r>
      <w:r w:rsidRPr="00D124B7">
        <w:rPr>
          <w:rFonts w:ascii="Times New Roman" w:hAnsi="Times New Roman" w:cs="Times New Roman"/>
          <w:sz w:val="24"/>
          <w:szCs w:val="24"/>
        </w:rPr>
        <w:t>Prédio da Pós-Graduação, avenida Mendonça Furtado, 2440, CEP 68040-050, bairro Aldeia,</w:t>
      </w:r>
      <w:r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</w:t>
      </w:r>
      <w:r w:rsidRPr="00555E85">
        <w:rPr>
          <w:rFonts w:ascii="Times New Roman" w:hAnsi="Times New Roman" w:cs="Times New Roman"/>
          <w:sz w:val="24"/>
          <w:szCs w:val="24"/>
        </w:rPr>
        <w:t xml:space="preserve">Santarém, PA. </w:t>
      </w:r>
      <w:r w:rsidRPr="00555E85"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7" w:history="1">
        <w:r w:rsidRPr="00555E85">
          <w:rPr>
            <w:rStyle w:val="Hyperlink"/>
            <w:rFonts w:ascii="Times New Roman" w:hAnsi="Times New Roman"/>
          </w:rPr>
          <w:t>pgrna.ufopa@gmail.com</w:t>
        </w:r>
      </w:hyperlink>
    </w:p>
    <w:p w:rsidR="009D1EE1" w:rsidRPr="00B3760A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D441F">
        <w:rPr>
          <w:rFonts w:ascii="Times New Roman" w:hAnsi="Times New Roman" w:cs="Times New Roman"/>
          <w:sz w:val="24"/>
          <w:szCs w:val="24"/>
        </w:rPr>
        <w:t xml:space="preserve">As inscrições devem ser enviadas via internet, até as 23h59 do dia </w:t>
      </w:r>
      <w:r w:rsidR="00FC499B">
        <w:rPr>
          <w:rFonts w:ascii="Times New Roman" w:hAnsi="Times New Roman" w:cs="Times New Roman"/>
          <w:b/>
          <w:sz w:val="24"/>
          <w:szCs w:val="24"/>
        </w:rPr>
        <w:t>28</w:t>
      </w:r>
      <w:r w:rsidRPr="00C43BFA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FC499B">
        <w:rPr>
          <w:rFonts w:ascii="Times New Roman" w:hAnsi="Times New Roman" w:cs="Times New Roman"/>
          <w:b/>
          <w:sz w:val="24"/>
          <w:szCs w:val="24"/>
        </w:rPr>
        <w:t>abril</w:t>
      </w:r>
      <w:r w:rsidRPr="00C43BFA">
        <w:rPr>
          <w:rFonts w:ascii="Times New Roman" w:hAnsi="Times New Roman" w:cs="Times New Roman"/>
          <w:b/>
          <w:sz w:val="24"/>
          <w:szCs w:val="24"/>
        </w:rPr>
        <w:t xml:space="preserve"> de 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DD441F">
        <w:rPr>
          <w:rFonts w:ascii="Times New Roman" w:hAnsi="Times New Roman" w:cs="Times New Roman"/>
          <w:sz w:val="24"/>
          <w:szCs w:val="24"/>
        </w:rPr>
        <w:t>, par</w:t>
      </w:r>
      <w:r>
        <w:rPr>
          <w:rFonts w:ascii="Times New Roman" w:hAnsi="Times New Roman" w:cs="Times New Roman"/>
          <w:sz w:val="24"/>
          <w:szCs w:val="24"/>
        </w:rPr>
        <w:t>a o endereço eletrônico</w:t>
      </w:r>
      <w:r w:rsidRPr="00DD441F">
        <w:rPr>
          <w:rFonts w:ascii="Times New Roman" w:hAnsi="Times New Roman" w:cs="Times New Roman"/>
          <w:sz w:val="24"/>
          <w:szCs w:val="24"/>
        </w:rPr>
        <w:t xml:space="preserve"> </w:t>
      </w:r>
      <w:r w:rsidRPr="000B5905">
        <w:rPr>
          <w:rFonts w:ascii="Times New Roman" w:hAnsi="Times New Roman" w:cs="Times New Roman"/>
          <w:b/>
          <w:sz w:val="24"/>
          <w:szCs w:val="24"/>
        </w:rPr>
        <w:t>pgrna.ufopa@gmail.com.</w:t>
      </w: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441F">
        <w:rPr>
          <w:rFonts w:ascii="Times New Roman" w:hAnsi="Times New Roman" w:cs="Times New Roman"/>
          <w:b/>
          <w:bCs/>
          <w:sz w:val="24"/>
          <w:szCs w:val="24"/>
        </w:rPr>
        <w:t xml:space="preserve">I – Objetivos. </w:t>
      </w:r>
    </w:p>
    <w:p w:rsidR="009D1EE1" w:rsidRPr="00555E85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441F">
        <w:rPr>
          <w:rFonts w:ascii="Times New Roman" w:hAnsi="Times New Roman" w:cs="Times New Roman"/>
          <w:sz w:val="24"/>
          <w:szCs w:val="24"/>
        </w:rPr>
        <w:t>A seleção de candidatos à bolsa do Programa Nacional de Pós-Doutorado-PNPD/CAPES pauta-se pelo disposto na Portaria/CAPES Nº 086, de 03 de julho de 2013 e tem como objetivos promover a realização de estudos de alto nível no âmbito do PPG</w:t>
      </w:r>
      <w:r w:rsidRPr="00DD441F">
        <w:rPr>
          <w:rFonts w:ascii="Times New Roman" w:hAnsi="Times New Roman" w:cs="Times New Roman"/>
          <w:bCs/>
          <w:sz w:val="24"/>
          <w:szCs w:val="24"/>
        </w:rPr>
        <w:t xml:space="preserve"> em Recursos Naturais da Amazônia</w:t>
      </w:r>
      <w:r w:rsidRPr="00DD441F">
        <w:rPr>
          <w:rFonts w:ascii="Times New Roman" w:hAnsi="Times New Roman" w:cs="Times New Roman"/>
          <w:sz w:val="24"/>
          <w:szCs w:val="24"/>
        </w:rPr>
        <w:t>; reforçando seus grupos de pesquisa, promovendo a integração de pesquisadores de brasileiros e/ou estrangeiros nos projetos de pesquisa em desenvolvimento no PPG</w:t>
      </w:r>
      <w:r w:rsidRPr="00DD441F">
        <w:rPr>
          <w:rFonts w:ascii="Times New Roman" w:hAnsi="Times New Roman" w:cs="Times New Roman"/>
          <w:bCs/>
          <w:sz w:val="24"/>
          <w:szCs w:val="24"/>
        </w:rPr>
        <w:t xml:space="preserve"> em Recursos Naturais da Amazônia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55E85">
        <w:rPr>
          <w:rFonts w:ascii="Times New Roman" w:hAnsi="Times New Roman" w:cs="Times New Roman"/>
          <w:bCs/>
          <w:sz w:val="24"/>
          <w:szCs w:val="24"/>
        </w:rPr>
        <w:t>numa dessas três linhas de pesquisa:</w:t>
      </w:r>
    </w:p>
    <w:p w:rsidR="009D1EE1" w:rsidRPr="00555E85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55E85">
        <w:rPr>
          <w:rFonts w:ascii="Times New Roman" w:hAnsi="Times New Roman" w:cs="Times New Roman"/>
          <w:sz w:val="24"/>
          <w:szCs w:val="24"/>
        </w:rPr>
        <w:t>1.</w:t>
      </w:r>
      <w:r w:rsidRPr="00555E85">
        <w:rPr>
          <w:rFonts w:ascii="Times New Roman" w:hAnsi="Times New Roman" w:cs="Times New Roman"/>
          <w:sz w:val="24"/>
          <w:szCs w:val="24"/>
        </w:rPr>
        <w:tab/>
        <w:t>Bioprospecção e manejo de recursos naturais da Amazônia;</w:t>
      </w:r>
    </w:p>
    <w:p w:rsidR="009D1EE1" w:rsidRPr="00555E85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55E85">
        <w:rPr>
          <w:rFonts w:ascii="Times New Roman" w:hAnsi="Times New Roman" w:cs="Times New Roman"/>
          <w:sz w:val="24"/>
          <w:szCs w:val="24"/>
        </w:rPr>
        <w:t>2.</w:t>
      </w:r>
      <w:r w:rsidRPr="00555E85">
        <w:rPr>
          <w:rFonts w:ascii="Times New Roman" w:hAnsi="Times New Roman" w:cs="Times New Roman"/>
          <w:sz w:val="24"/>
          <w:szCs w:val="24"/>
        </w:rPr>
        <w:tab/>
        <w:t>Genética e Conservação de Biodiversidade;</w:t>
      </w:r>
    </w:p>
    <w:p w:rsidR="009D1EE1" w:rsidRPr="0050417D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E85">
        <w:rPr>
          <w:rFonts w:ascii="Times New Roman" w:hAnsi="Times New Roman" w:cs="Times New Roman"/>
          <w:sz w:val="24"/>
          <w:szCs w:val="24"/>
        </w:rPr>
        <w:t>3.</w:t>
      </w:r>
      <w:r w:rsidRPr="00555E85">
        <w:rPr>
          <w:rFonts w:ascii="Times New Roman" w:hAnsi="Times New Roman" w:cs="Times New Roman"/>
          <w:sz w:val="24"/>
          <w:szCs w:val="24"/>
        </w:rPr>
        <w:tab/>
        <w:t>Processos de Interação Biosfera-Atmosfera.</w:t>
      </w: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441F">
        <w:rPr>
          <w:rFonts w:ascii="Times New Roman" w:hAnsi="Times New Roman" w:cs="Times New Roman"/>
          <w:b/>
          <w:bCs/>
          <w:sz w:val="24"/>
          <w:szCs w:val="24"/>
        </w:rPr>
        <w:t xml:space="preserve">II – Vagas. </w:t>
      </w:r>
    </w:p>
    <w:p w:rsidR="009D1EE1" w:rsidRPr="00DD441F" w:rsidRDefault="00553EB3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Serão</w:t>
      </w:r>
      <w:r w:rsidR="009D1EE1">
        <w:rPr>
          <w:rFonts w:ascii="Times New Roman" w:hAnsi="Times New Roman" w:cs="Times New Roman"/>
          <w:sz w:val="24"/>
          <w:szCs w:val="24"/>
        </w:rPr>
        <w:t xml:space="preserve"> oferecida 02</w:t>
      </w:r>
      <w:r w:rsidR="009D1EE1" w:rsidRPr="00DD441F">
        <w:rPr>
          <w:rFonts w:ascii="Times New Roman" w:hAnsi="Times New Roman" w:cs="Times New Roman"/>
          <w:sz w:val="24"/>
          <w:szCs w:val="24"/>
        </w:rPr>
        <w:t xml:space="preserve"> (</w:t>
      </w:r>
      <w:r w:rsidR="009D1EE1">
        <w:rPr>
          <w:rFonts w:ascii="Times New Roman" w:hAnsi="Times New Roman" w:cs="Times New Roman"/>
          <w:sz w:val="24"/>
          <w:szCs w:val="24"/>
        </w:rPr>
        <w:t>duas</w:t>
      </w:r>
      <w:r w:rsidR="009D1EE1" w:rsidRPr="00DD441F">
        <w:rPr>
          <w:rFonts w:ascii="Times New Roman" w:hAnsi="Times New Roman" w:cs="Times New Roman"/>
          <w:sz w:val="24"/>
          <w:szCs w:val="24"/>
        </w:rPr>
        <w:t>) bolsa</w:t>
      </w:r>
      <w:r w:rsidR="009D1EE1">
        <w:rPr>
          <w:rFonts w:ascii="Times New Roman" w:hAnsi="Times New Roman" w:cs="Times New Roman"/>
          <w:sz w:val="24"/>
          <w:szCs w:val="24"/>
        </w:rPr>
        <w:t>s</w:t>
      </w:r>
      <w:r w:rsidR="009D1EE1" w:rsidRPr="00DD441F">
        <w:rPr>
          <w:rFonts w:ascii="Times New Roman" w:hAnsi="Times New Roman" w:cs="Times New Roman"/>
          <w:sz w:val="24"/>
          <w:szCs w:val="24"/>
        </w:rPr>
        <w:t>, no valor mensal de R$ 4.100,00 (quatro mil e cem reais)</w:t>
      </w:r>
      <w:r w:rsidR="009D1EE1">
        <w:rPr>
          <w:rFonts w:ascii="Times New Roman" w:hAnsi="Times New Roman" w:cs="Times New Roman"/>
          <w:sz w:val="24"/>
          <w:szCs w:val="24"/>
        </w:rPr>
        <w:t xml:space="preserve"> sem taxa de bancada</w:t>
      </w:r>
      <w:r w:rsidR="009D1EE1" w:rsidRPr="00DD441F">
        <w:rPr>
          <w:rFonts w:ascii="Times New Roman" w:hAnsi="Times New Roman" w:cs="Times New Roman"/>
          <w:sz w:val="24"/>
          <w:szCs w:val="24"/>
        </w:rPr>
        <w:t>.</w:t>
      </w:r>
    </w:p>
    <w:p w:rsidR="009D1EE1" w:rsidRPr="00DD441F" w:rsidRDefault="009D1EE1" w:rsidP="009D1EE1">
      <w:pPr>
        <w:pStyle w:val="NormalWeb"/>
        <w:spacing w:before="0" w:beforeAutospacing="0" w:after="0" w:afterAutospacing="0"/>
        <w:jc w:val="both"/>
        <w:rPr>
          <w:b/>
        </w:rPr>
      </w:pPr>
      <w:r w:rsidRPr="00DD441F">
        <w:rPr>
          <w:b/>
          <w:bCs/>
        </w:rPr>
        <w:t>III –</w:t>
      </w:r>
      <w:r w:rsidRPr="00DD441F">
        <w:rPr>
          <w:b/>
        </w:rPr>
        <w:t>Requisitos dos candidatos.</w:t>
      </w:r>
    </w:p>
    <w:p w:rsidR="009D1EE1" w:rsidRDefault="009D1EE1" w:rsidP="009D1EE1">
      <w:pPr>
        <w:pStyle w:val="NormalWeb"/>
        <w:spacing w:before="0" w:beforeAutospacing="0" w:after="0" w:afterAutospacing="0"/>
        <w:jc w:val="both"/>
      </w:pPr>
    </w:p>
    <w:p w:rsidR="009D1EE1" w:rsidRPr="00DD441F" w:rsidRDefault="009D1EE1" w:rsidP="009D1EE1">
      <w:pPr>
        <w:pStyle w:val="NormalWeb"/>
        <w:spacing w:before="0" w:beforeAutospacing="0" w:after="0" w:afterAutospacing="0"/>
        <w:jc w:val="both"/>
      </w:pPr>
      <w:r w:rsidRPr="00DD441F">
        <w:t>III.1. possuir o título de doutor</w:t>
      </w:r>
      <w:r w:rsidR="00656F01">
        <w:t xml:space="preserve"> no máximo 08 anos</w:t>
      </w:r>
      <w:r w:rsidRPr="00DD441F">
        <w:t>, quando da implementação da bolsa, obtido em cursos avaliados pela CAPES e reconhecidos pelo CNE/MEC. Em caso de diploma obtido em instituição estrangeira, este deverá ser analisado e aprovado pelo PPG</w:t>
      </w:r>
      <w:r>
        <w:t>RNA</w:t>
      </w:r>
      <w:r w:rsidRPr="00DD441F">
        <w:t>;</w:t>
      </w:r>
    </w:p>
    <w:p w:rsidR="009D1EE1" w:rsidRDefault="009D1EE1" w:rsidP="009D1EE1">
      <w:pPr>
        <w:pStyle w:val="NormalWeb"/>
        <w:spacing w:before="0" w:beforeAutospacing="0" w:after="0" w:afterAutospacing="0"/>
        <w:jc w:val="both"/>
      </w:pPr>
    </w:p>
    <w:p w:rsidR="009D1EE1" w:rsidRDefault="009D1EE1" w:rsidP="009D1EE1">
      <w:pPr>
        <w:pStyle w:val="NormalWeb"/>
        <w:spacing w:before="0" w:beforeAutospacing="0" w:after="0" w:afterAutospacing="0"/>
        <w:jc w:val="both"/>
      </w:pPr>
    </w:p>
    <w:p w:rsidR="009D1EE1" w:rsidRDefault="009D1EE1" w:rsidP="009D1EE1">
      <w:pPr>
        <w:pStyle w:val="NormalWeb"/>
        <w:spacing w:before="0" w:beforeAutospacing="0" w:after="0" w:afterAutospacing="0"/>
        <w:jc w:val="both"/>
      </w:pPr>
    </w:p>
    <w:p w:rsidR="009D1EE1" w:rsidRPr="00DD441F" w:rsidRDefault="009D1EE1" w:rsidP="009D1EE1">
      <w:pPr>
        <w:pStyle w:val="NormalWeb"/>
        <w:spacing w:before="0" w:beforeAutospacing="0" w:after="0" w:afterAutospacing="0"/>
        <w:jc w:val="both"/>
      </w:pPr>
      <w:r w:rsidRPr="00DD441F">
        <w:t>III.2. disponibilizar currículo atualizado na Plataforma Lattes do CNPq ou, se estrangeiro, currículo com histórico de registro de patentes e/ou publicação de trabalhos científicos e tecnológicos de impacto e/ou prêmios de mérito acadêmico;</w:t>
      </w:r>
    </w:p>
    <w:p w:rsidR="009D1EE1" w:rsidRDefault="009D1EE1" w:rsidP="009D1EE1">
      <w:pPr>
        <w:pStyle w:val="NormalWeb"/>
        <w:spacing w:before="0" w:beforeAutospacing="0" w:after="0" w:afterAutospacing="0"/>
        <w:jc w:val="both"/>
      </w:pPr>
    </w:p>
    <w:p w:rsidR="009D1EE1" w:rsidRPr="00DD441F" w:rsidRDefault="009D1EE1" w:rsidP="009D1EE1">
      <w:pPr>
        <w:pStyle w:val="NormalWeb"/>
        <w:spacing w:before="0" w:beforeAutospacing="0" w:after="0" w:afterAutospacing="0"/>
        <w:jc w:val="both"/>
      </w:pPr>
      <w:r w:rsidRPr="00DD441F">
        <w:t>III.3. não ser aposentado ou estar em situação equiparada;</w:t>
      </w:r>
    </w:p>
    <w:p w:rsidR="009D1EE1" w:rsidRDefault="009D1EE1" w:rsidP="009D1E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1EE1" w:rsidRPr="00DD441F" w:rsidRDefault="009D1EE1" w:rsidP="009D1E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41F">
        <w:rPr>
          <w:rFonts w:ascii="Times New Roman" w:hAnsi="Times New Roman" w:cs="Times New Roman"/>
          <w:sz w:val="24"/>
          <w:szCs w:val="24"/>
        </w:rPr>
        <w:t>III.4. Estar apto a iniciar as atividades relativas ao projeto tão logo seja aprovada a</w:t>
      </w:r>
    </w:p>
    <w:p w:rsidR="009D1EE1" w:rsidRPr="00DD441F" w:rsidRDefault="009D1EE1" w:rsidP="009D1EE1">
      <w:pPr>
        <w:pStyle w:val="NormalWeb"/>
        <w:spacing w:before="0" w:beforeAutospacing="0" w:after="0" w:afterAutospacing="0"/>
        <w:jc w:val="both"/>
      </w:pPr>
      <w:r w:rsidRPr="00DD441F">
        <w:t>sua candidatura pela CAPES.</w:t>
      </w:r>
    </w:p>
    <w:p w:rsidR="009D1EE1" w:rsidRDefault="009D1EE1" w:rsidP="009D1EE1">
      <w:pPr>
        <w:pStyle w:val="NormalWeb"/>
        <w:spacing w:before="0" w:beforeAutospacing="0" w:after="0" w:afterAutospacing="0"/>
        <w:jc w:val="both"/>
      </w:pPr>
    </w:p>
    <w:p w:rsidR="009D1EE1" w:rsidRPr="00DD441F" w:rsidRDefault="009D1EE1" w:rsidP="009D1EE1">
      <w:pPr>
        <w:pStyle w:val="NormalWeb"/>
        <w:spacing w:before="0" w:beforeAutospacing="0" w:after="0" w:afterAutospacing="0"/>
        <w:jc w:val="both"/>
      </w:pPr>
      <w:r>
        <w:t xml:space="preserve">III.5. </w:t>
      </w:r>
      <w:r w:rsidRPr="00E72BF6">
        <w:t xml:space="preserve">Não ter vínculo </w:t>
      </w:r>
      <w:r w:rsidR="00553EB3">
        <w:t xml:space="preserve">empregatício de nenhuma espécie, </w:t>
      </w:r>
      <w:r w:rsidR="00553EB3" w:rsidRPr="00553EB3">
        <w:t>salvo quando enquadrado na modalidade do subitem IV.3.</w:t>
      </w:r>
    </w:p>
    <w:p w:rsidR="009D1EE1" w:rsidRDefault="009D1EE1" w:rsidP="009D1EE1">
      <w:pPr>
        <w:pStyle w:val="NormalWeb"/>
        <w:spacing w:before="0" w:beforeAutospacing="0" w:after="0" w:afterAutospacing="0"/>
        <w:jc w:val="both"/>
      </w:pPr>
    </w:p>
    <w:p w:rsidR="009D1EE1" w:rsidRDefault="009D1EE1" w:rsidP="009D1EE1">
      <w:pPr>
        <w:pStyle w:val="NormalWeb"/>
        <w:spacing w:before="0" w:beforeAutospacing="0" w:after="0" w:afterAutospacing="0"/>
        <w:jc w:val="both"/>
      </w:pPr>
      <w:r>
        <w:t xml:space="preserve">III.6. </w:t>
      </w:r>
      <w:r w:rsidRPr="005B7E67">
        <w:t>Não acumular a presente bolsa com bolsas concedidas por qualquer agência de fomento nacional.</w:t>
      </w:r>
    </w:p>
    <w:p w:rsidR="009D1EE1" w:rsidRDefault="009D1EE1" w:rsidP="009D1EE1">
      <w:pPr>
        <w:pStyle w:val="NormalWeb"/>
        <w:spacing w:before="0" w:beforeAutospacing="0" w:after="0" w:afterAutospacing="0"/>
        <w:jc w:val="both"/>
      </w:pPr>
    </w:p>
    <w:p w:rsidR="009D1EE1" w:rsidRPr="00DD441F" w:rsidRDefault="009D1EE1" w:rsidP="009D1EE1">
      <w:pPr>
        <w:pStyle w:val="NormalWeb"/>
        <w:spacing w:before="0" w:beforeAutospacing="0" w:after="0" w:afterAutospacing="0"/>
        <w:jc w:val="both"/>
      </w:pPr>
      <w:r>
        <w:t xml:space="preserve">III.7. </w:t>
      </w:r>
      <w:r w:rsidRPr="005B318D">
        <w:t>Dedicar-se integralmente às atividades programadas pelo PNPD.</w:t>
      </w:r>
    </w:p>
    <w:p w:rsidR="009D1EE1" w:rsidRPr="00DD441F" w:rsidRDefault="009D1EE1" w:rsidP="009D1EE1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:rsidR="009D1EE1" w:rsidRPr="00DD441F" w:rsidRDefault="009D1EE1" w:rsidP="009D1EE1">
      <w:pPr>
        <w:pStyle w:val="NormalWeb"/>
        <w:spacing w:before="0" w:beforeAutospacing="0" w:after="0" w:afterAutospacing="0"/>
        <w:jc w:val="both"/>
      </w:pPr>
      <w:r w:rsidRPr="00DD441F">
        <w:rPr>
          <w:b/>
          <w:bCs/>
        </w:rPr>
        <w:t>IV- Modalidades de inscrição e duração máxima da bolsa.</w:t>
      </w:r>
      <w:r w:rsidRPr="00DD441F">
        <w:t xml:space="preserve"> </w:t>
      </w:r>
    </w:p>
    <w:p w:rsidR="009D1EE1" w:rsidRDefault="009D1EE1" w:rsidP="009D1EE1">
      <w:pPr>
        <w:pStyle w:val="NormalWeb"/>
        <w:spacing w:before="0" w:beforeAutospacing="0" w:after="0" w:afterAutospacing="0"/>
        <w:jc w:val="both"/>
      </w:pPr>
    </w:p>
    <w:p w:rsidR="009D1EE1" w:rsidRPr="00DD441F" w:rsidRDefault="009D1EE1" w:rsidP="009D1EE1">
      <w:pPr>
        <w:pStyle w:val="NormalWeb"/>
        <w:spacing w:before="0" w:beforeAutospacing="0" w:after="0" w:afterAutospacing="0"/>
        <w:jc w:val="both"/>
      </w:pPr>
      <w:r w:rsidRPr="00DD441F">
        <w:t>O candidato pode se inscrever em uma das seguintes modalidades:</w:t>
      </w:r>
    </w:p>
    <w:p w:rsidR="009D1EE1" w:rsidRDefault="009D1EE1" w:rsidP="009D1EE1">
      <w:pPr>
        <w:pStyle w:val="NormalWeb"/>
        <w:spacing w:before="0" w:beforeAutospacing="0" w:after="0" w:afterAutospacing="0"/>
        <w:jc w:val="both"/>
      </w:pPr>
    </w:p>
    <w:p w:rsidR="009D1EE1" w:rsidRPr="00DD441F" w:rsidRDefault="009D1EE1" w:rsidP="00C32DF5">
      <w:pPr>
        <w:pStyle w:val="NormalWeb"/>
        <w:spacing w:before="0" w:beforeAutospacing="0" w:after="0" w:afterAutospacing="0"/>
        <w:jc w:val="both"/>
      </w:pPr>
      <w:r w:rsidRPr="00DD441F">
        <w:t>IV.1.  ser brasileiro ou estrangeiro residente no Brasil portador de visto temporário, sem vínculo empregatício (60 meses</w:t>
      </w:r>
      <w:r>
        <w:t xml:space="preserve"> de duração máxima</w:t>
      </w:r>
      <w:r w:rsidR="00C32DF5">
        <w:t>)</w:t>
      </w:r>
      <w:r>
        <w:t xml:space="preserve">; </w:t>
      </w:r>
    </w:p>
    <w:p w:rsidR="009D1EE1" w:rsidRDefault="009D1EE1" w:rsidP="009D1EE1">
      <w:pPr>
        <w:pStyle w:val="NormalWeb"/>
        <w:spacing w:before="0" w:beforeAutospacing="0" w:after="0" w:afterAutospacing="0"/>
        <w:jc w:val="both"/>
      </w:pPr>
    </w:p>
    <w:p w:rsidR="009D1EE1" w:rsidRPr="00DD441F" w:rsidRDefault="009D1EE1" w:rsidP="009D1EE1">
      <w:pPr>
        <w:pStyle w:val="NormalWeb"/>
        <w:spacing w:before="0" w:beforeAutospacing="0" w:after="0" w:afterAutospacing="0"/>
        <w:jc w:val="both"/>
      </w:pPr>
      <w:r w:rsidRPr="00DD441F">
        <w:t>IV.2. ser estrangeiro, residente no exterior, sem vínculo empregatício (60 meses</w:t>
      </w:r>
      <w:r>
        <w:t xml:space="preserve"> de duração máxima</w:t>
      </w:r>
      <w:r w:rsidRPr="00DD441F">
        <w:t>);</w:t>
      </w:r>
    </w:p>
    <w:p w:rsidR="009D1EE1" w:rsidRDefault="009D1EE1" w:rsidP="009D1EE1">
      <w:pPr>
        <w:pStyle w:val="NormalWeb"/>
        <w:spacing w:before="0" w:beforeAutospacing="0" w:after="0" w:afterAutospacing="0"/>
        <w:jc w:val="both"/>
      </w:pPr>
    </w:p>
    <w:p w:rsidR="009D1EE1" w:rsidRPr="00DD441F" w:rsidRDefault="009D1EE1" w:rsidP="009D1EE1">
      <w:pPr>
        <w:pStyle w:val="NormalWeb"/>
        <w:spacing w:before="0" w:beforeAutospacing="0" w:after="0" w:afterAutospacing="0"/>
        <w:jc w:val="both"/>
      </w:pPr>
      <w:r w:rsidRPr="00DD441F">
        <w:t>IV.3.  ser docente ou pesquisador no país com vínculo empregatício em instituições de ensino superior ou instituições públicas de pesquisa (12 meses).</w:t>
      </w:r>
    </w:p>
    <w:p w:rsidR="009D1EE1" w:rsidRDefault="009D1EE1" w:rsidP="009D1EE1">
      <w:pPr>
        <w:pStyle w:val="NormalWeb"/>
        <w:spacing w:before="0" w:beforeAutospacing="0" w:after="0" w:afterAutospacing="0"/>
        <w:jc w:val="both"/>
      </w:pPr>
    </w:p>
    <w:p w:rsidR="009D1EE1" w:rsidRPr="00DD441F" w:rsidRDefault="009D1EE1" w:rsidP="009D1EE1">
      <w:pPr>
        <w:pStyle w:val="NormalWeb"/>
        <w:spacing w:before="0" w:beforeAutospacing="0" w:after="0" w:afterAutospacing="0"/>
        <w:jc w:val="both"/>
      </w:pPr>
      <w:r w:rsidRPr="00DD441F">
        <w:t>§ 1º O candidato estrangeiro residente no exterior deverá comprovar endereço residencial no exterior no momento da submissão da candidatura.</w:t>
      </w: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441F">
        <w:rPr>
          <w:rFonts w:ascii="Times New Roman" w:hAnsi="Times New Roman" w:cs="Times New Roman"/>
          <w:b/>
          <w:sz w:val="24"/>
          <w:szCs w:val="24"/>
        </w:rPr>
        <w:t xml:space="preserve">V – </w:t>
      </w:r>
      <w:r w:rsidRPr="00DD44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Documentação para inscrição</w:t>
      </w:r>
      <w:r w:rsidRPr="00DD441F">
        <w:rPr>
          <w:rFonts w:ascii="Times New Roman" w:hAnsi="Times New Roman" w:cs="Times New Roman"/>
          <w:color w:val="000000"/>
          <w:sz w:val="24"/>
          <w:szCs w:val="24"/>
        </w:rPr>
        <w:t>: O candidato deverá encaminhar cópias digitalizadas dos seguintes documentos:</w:t>
      </w: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441F">
        <w:rPr>
          <w:rFonts w:ascii="Times New Roman" w:hAnsi="Times New Roman" w:cs="Times New Roman"/>
          <w:color w:val="000000"/>
          <w:sz w:val="24"/>
          <w:szCs w:val="24"/>
        </w:rPr>
        <w:t>V.1.  Formulário de Inscrição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devidamente preenchido </w:t>
      </w:r>
      <w:r w:rsidRPr="000B5905">
        <w:rPr>
          <w:rFonts w:ascii="Times New Roman" w:hAnsi="Times New Roman" w:cs="Times New Roman"/>
          <w:b/>
          <w:color w:val="000000"/>
          <w:sz w:val="24"/>
          <w:szCs w:val="24"/>
        </w:rPr>
        <w:t>(Anexo deste Edital);</w:t>
      </w: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D441F">
        <w:rPr>
          <w:rFonts w:ascii="Times New Roman" w:hAnsi="Times New Roman" w:cs="Times New Roman"/>
          <w:color w:val="000000"/>
          <w:sz w:val="24"/>
          <w:szCs w:val="24"/>
        </w:rPr>
        <w:t xml:space="preserve">V.2. </w:t>
      </w:r>
      <w:r w:rsidRPr="00DD441F">
        <w:rPr>
          <w:rFonts w:ascii="Times New Roman" w:hAnsi="Times New Roman" w:cs="Times New Roman"/>
          <w:color w:val="222222"/>
          <w:sz w:val="24"/>
          <w:szCs w:val="24"/>
        </w:rPr>
        <w:t>Plano de Trabalho (em português ou inglês), com, no máximo 06 (seis) páginas, contendo:</w:t>
      </w: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D441F">
        <w:rPr>
          <w:rFonts w:ascii="Times New Roman" w:hAnsi="Times New Roman" w:cs="Times New Roman"/>
          <w:color w:val="222222"/>
          <w:sz w:val="24"/>
          <w:szCs w:val="24"/>
        </w:rPr>
        <w:t>a) T</w:t>
      </w:r>
      <w:r w:rsidRPr="00DD441F">
        <w:rPr>
          <w:rFonts w:ascii="Times New Roman" w:hAnsi="Times New Roman" w:cs="Times New Roman"/>
          <w:color w:val="000000"/>
          <w:sz w:val="24"/>
          <w:szCs w:val="24"/>
        </w:rPr>
        <w:t>ítulo do projeto de pesquisa proposto, nome do candidato à bolsa, resumo de 20 linhas; linha de pesquisa do PPG</w:t>
      </w:r>
      <w:r w:rsidRPr="00DD441F">
        <w:rPr>
          <w:rFonts w:ascii="Times New Roman" w:hAnsi="Times New Roman" w:cs="Times New Roman"/>
          <w:bCs/>
          <w:sz w:val="24"/>
          <w:szCs w:val="24"/>
        </w:rPr>
        <w:t xml:space="preserve"> em Recursos Naturais da Amazônia</w:t>
      </w:r>
      <w:r w:rsidRPr="00DD44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DD441F">
        <w:rPr>
          <w:rFonts w:ascii="Times New Roman" w:hAnsi="Times New Roman" w:cs="Times New Roman"/>
          <w:color w:val="000000"/>
          <w:sz w:val="24"/>
          <w:szCs w:val="24"/>
        </w:rPr>
        <w:t>o qual</w:t>
      </w:r>
      <w:r w:rsidRPr="00DD441F">
        <w:rPr>
          <w:rFonts w:ascii="Times New Roman" w:hAnsi="Times New Roman" w:cs="Times New Roman"/>
          <w:color w:val="222222"/>
          <w:sz w:val="24"/>
          <w:szCs w:val="24"/>
        </w:rPr>
        <w:t xml:space="preserve"> se articula o projeto de pesquisa;</w:t>
      </w: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441F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b) </w:t>
      </w:r>
      <w:r w:rsidRPr="00DD441F">
        <w:rPr>
          <w:rFonts w:ascii="Times New Roman" w:hAnsi="Times New Roman" w:cs="Times New Roman"/>
          <w:color w:val="000000"/>
          <w:sz w:val="24"/>
          <w:szCs w:val="24"/>
        </w:rPr>
        <w:t>Enunciado do problema (Objetivos. Qual será o problema tratado pelo projeto e qual sua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441F">
        <w:rPr>
          <w:rFonts w:ascii="Times New Roman" w:hAnsi="Times New Roman" w:cs="Times New Roman"/>
          <w:color w:val="000000"/>
          <w:sz w:val="24"/>
          <w:szCs w:val="24"/>
        </w:rPr>
        <w:t>importância? Qual será a contribuição para a área se bem sucedido? Cite trabalhos de sua autoria relevantes na área);</w:t>
      </w: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441F">
        <w:rPr>
          <w:rFonts w:ascii="Times New Roman" w:hAnsi="Times New Roman" w:cs="Times New Roman"/>
          <w:color w:val="000000"/>
          <w:sz w:val="24"/>
          <w:szCs w:val="24"/>
        </w:rPr>
        <w:t>c) Resultados esperados;</w:t>
      </w: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441F">
        <w:rPr>
          <w:rFonts w:ascii="Times New Roman" w:hAnsi="Times New Roman" w:cs="Times New Roman"/>
          <w:color w:val="000000"/>
          <w:sz w:val="24"/>
          <w:szCs w:val="24"/>
        </w:rPr>
        <w:t xml:space="preserve">d) Metodologia; </w:t>
      </w:r>
    </w:p>
    <w:p w:rsidR="009D1EE1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441F">
        <w:rPr>
          <w:rFonts w:ascii="Times New Roman" w:hAnsi="Times New Roman" w:cs="Times New Roman"/>
          <w:color w:val="000000"/>
          <w:sz w:val="24"/>
          <w:szCs w:val="24"/>
        </w:rPr>
        <w:t xml:space="preserve">e) </w:t>
      </w:r>
      <w:r>
        <w:rPr>
          <w:rFonts w:ascii="Times New Roman" w:hAnsi="Times New Roman" w:cs="Times New Roman"/>
          <w:color w:val="000000"/>
          <w:sz w:val="24"/>
          <w:szCs w:val="24"/>
        </w:rPr>
        <w:t>Indicação e descrição de sub-projeto(s) potencial(is) no(s) qual(is) discente(s) do PPGRNA podem estar colaborando a fim de desenvolver pesquisa resultando em dissertações, publicações e inovação.</w:t>
      </w: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f) </w:t>
      </w:r>
      <w:r w:rsidRPr="00DD441F">
        <w:rPr>
          <w:rFonts w:ascii="Times New Roman" w:hAnsi="Times New Roman" w:cs="Times New Roman"/>
          <w:color w:val="000000"/>
          <w:sz w:val="24"/>
          <w:szCs w:val="24"/>
        </w:rPr>
        <w:t>Cronograma;</w:t>
      </w: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DD441F">
        <w:rPr>
          <w:rFonts w:ascii="Times New Roman" w:hAnsi="Times New Roman" w:cs="Times New Roman"/>
          <w:color w:val="000000"/>
          <w:sz w:val="24"/>
          <w:szCs w:val="24"/>
        </w:rPr>
        <w:t>) Bibliografia: liste as referências bibliográficas citadas nas seções anteriores.</w:t>
      </w:r>
    </w:p>
    <w:p w:rsidR="009D1EE1" w:rsidRDefault="009D1EE1" w:rsidP="00E41625">
      <w:pPr>
        <w:pStyle w:val="NormalWeb"/>
        <w:spacing w:before="0" w:beforeAutospacing="0" w:after="0" w:afterAutospacing="0"/>
        <w:jc w:val="both"/>
      </w:pPr>
      <w:r w:rsidRPr="00DD441F">
        <w:rPr>
          <w:color w:val="000000"/>
        </w:rPr>
        <w:t xml:space="preserve">V.3. </w:t>
      </w:r>
      <w:r w:rsidRPr="00DD441F">
        <w:t>Carta do futuro supervisor no programa referendando a candidatura e o interesse desta para as atividades didáticas e de pesquisa do PPG</w:t>
      </w:r>
      <w:r>
        <w:t>RNA</w:t>
      </w:r>
      <w:r w:rsidRPr="00DD441F">
        <w:t>.</w:t>
      </w:r>
      <w:r w:rsidR="00E41625">
        <w:t xml:space="preserve"> Nesta carta o </w:t>
      </w:r>
      <w:r w:rsidR="00E41625" w:rsidRPr="00E41625">
        <w:t xml:space="preserve">orientador </w:t>
      </w:r>
      <w:r w:rsidR="00E41625">
        <w:t>terá que</w:t>
      </w:r>
      <w:r w:rsidR="00E41625" w:rsidRPr="00E41625">
        <w:t xml:space="preserve"> </w:t>
      </w:r>
      <w:r w:rsidR="00E41625">
        <w:t>declarar que</w:t>
      </w:r>
      <w:r w:rsidR="00E41625" w:rsidRPr="00E41625">
        <w:t xml:space="preserve"> tem recursos suficientes para bancar a pesquisa do bolsista</w:t>
      </w:r>
      <w:r w:rsidR="00E41625">
        <w:t>.</w:t>
      </w:r>
    </w:p>
    <w:p w:rsidR="00E41625" w:rsidRPr="00E41625" w:rsidRDefault="00E41625" w:rsidP="00E41625">
      <w:pPr>
        <w:pStyle w:val="NormalWeb"/>
        <w:spacing w:before="0" w:beforeAutospacing="0" w:after="0" w:afterAutospacing="0"/>
        <w:jc w:val="both"/>
      </w:pP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441F">
        <w:rPr>
          <w:rFonts w:ascii="Times New Roman" w:hAnsi="Times New Roman" w:cs="Times New Roman"/>
          <w:color w:val="000000"/>
          <w:sz w:val="24"/>
          <w:szCs w:val="24"/>
        </w:rPr>
        <w:t>V.4. Comprovação do título de doutor, obtido em cursos avaliados pela CAPES e reconhecidos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441F">
        <w:rPr>
          <w:rFonts w:ascii="Times New Roman" w:hAnsi="Times New Roman" w:cs="Times New Roman"/>
          <w:color w:val="000000"/>
          <w:sz w:val="24"/>
          <w:szCs w:val="24"/>
        </w:rPr>
        <w:t>pelo CNE/MEC. Em caso de diploma obtido em instituição estrangeira, este será analisado pelo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441F">
        <w:rPr>
          <w:rFonts w:ascii="Times New Roman" w:hAnsi="Times New Roman" w:cs="Times New Roman"/>
          <w:color w:val="000000"/>
          <w:sz w:val="24"/>
          <w:szCs w:val="24"/>
        </w:rPr>
        <w:t>Programa de Pós-Graduação;</w:t>
      </w:r>
    </w:p>
    <w:p w:rsidR="009D1EE1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441F">
        <w:rPr>
          <w:rFonts w:ascii="Times New Roman" w:hAnsi="Times New Roman" w:cs="Times New Roman"/>
          <w:color w:val="000000"/>
          <w:sz w:val="24"/>
          <w:szCs w:val="24"/>
        </w:rPr>
        <w:t>V.5. Currículo atualizado na Plataforma Lattes do CNPq ou, se estrangeiro, currículo com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441F">
        <w:rPr>
          <w:rFonts w:ascii="Times New Roman" w:hAnsi="Times New Roman" w:cs="Times New Roman"/>
          <w:color w:val="000000"/>
          <w:sz w:val="24"/>
          <w:szCs w:val="24"/>
        </w:rPr>
        <w:t>histórico de registro de patentes e/ou publicação de trabalhos científicos e tecnológicos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441F">
        <w:rPr>
          <w:rFonts w:ascii="Times New Roman" w:hAnsi="Times New Roman" w:cs="Times New Roman"/>
          <w:color w:val="000000"/>
          <w:sz w:val="24"/>
          <w:szCs w:val="24"/>
        </w:rPr>
        <w:t>impacto e/ou prêmios de mérito acadêmico;</w:t>
      </w:r>
    </w:p>
    <w:p w:rsidR="009D1EE1" w:rsidRPr="00DD441F" w:rsidRDefault="00B37F4A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V.6. </w:t>
      </w:r>
      <w:r w:rsidR="009D1EE1" w:rsidRPr="008A40B4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9D1EE1" w:rsidRPr="008A40B4">
        <w:rPr>
          <w:rFonts w:ascii="Times New Roman" w:hAnsi="Times New Roman" w:cs="Times New Roman"/>
          <w:sz w:val="24"/>
          <w:szCs w:val="24"/>
        </w:rPr>
        <w:t>omprovante da modali</w:t>
      </w:r>
      <w:r w:rsidR="009D1EE1">
        <w:rPr>
          <w:rFonts w:ascii="Times New Roman" w:hAnsi="Times New Roman" w:cs="Times New Roman"/>
          <w:sz w:val="24"/>
          <w:szCs w:val="24"/>
        </w:rPr>
        <w:t xml:space="preserve">dade do candidato (item IV), se </w:t>
      </w:r>
      <w:r w:rsidR="009D1EE1" w:rsidRPr="008A40B4">
        <w:rPr>
          <w:rFonts w:ascii="Times New Roman" w:hAnsi="Times New Roman" w:cs="Times New Roman"/>
          <w:sz w:val="24"/>
          <w:szCs w:val="24"/>
        </w:rPr>
        <w:t>possui vínculo empregatício.</w:t>
      </w: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441F">
        <w:rPr>
          <w:rFonts w:ascii="Times New Roman" w:hAnsi="Times New Roman" w:cs="Times New Roman"/>
          <w:color w:val="000000"/>
          <w:sz w:val="24"/>
          <w:szCs w:val="24"/>
        </w:rPr>
        <w:t>Só serão deferidos os pedidos de inscrição que atenderem às exigências deste Edital e que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441F">
        <w:rPr>
          <w:rFonts w:ascii="Times New Roman" w:hAnsi="Times New Roman" w:cs="Times New Roman"/>
          <w:color w:val="000000"/>
          <w:sz w:val="24"/>
          <w:szCs w:val="24"/>
        </w:rPr>
        <w:t xml:space="preserve">estiverem com a documentação completa. </w:t>
      </w:r>
    </w:p>
    <w:p w:rsidR="009D1EE1" w:rsidRPr="00C43BFA" w:rsidRDefault="009D1EE1" w:rsidP="009D1EE1">
      <w:pPr>
        <w:pStyle w:val="NormalWeb"/>
        <w:spacing w:before="0" w:beforeAutospacing="0" w:after="0" w:afterAutospacing="0"/>
        <w:jc w:val="both"/>
      </w:pPr>
      <w:r w:rsidRPr="00DD441F">
        <w:rPr>
          <w:b/>
          <w:bCs/>
          <w:color w:val="000000"/>
        </w:rPr>
        <w:t xml:space="preserve">V – Da Banca Examinadora. </w:t>
      </w:r>
      <w:r w:rsidRPr="00DD441F">
        <w:t xml:space="preserve">As candidaturas serão analisadas por comissão formada pelos membros da comissão de bolsas </w:t>
      </w:r>
      <w:r w:rsidRPr="00C43BFA">
        <w:t>e mais um membro do colegiado do PPGRNA que não faz parte desta comissão.</w:t>
      </w: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D1EE1" w:rsidRPr="00C43BFA" w:rsidRDefault="009D1EE1" w:rsidP="009D1EE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D44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VI – Do Processo Seletivo. </w:t>
      </w:r>
      <w:r w:rsidRPr="00D451DB">
        <w:rPr>
          <w:rFonts w:ascii="Times New Roman" w:hAnsi="Times New Roman" w:cs="Times New Roman"/>
          <w:sz w:val="24"/>
          <w:szCs w:val="24"/>
        </w:rPr>
        <w:t xml:space="preserve">A seleção será feita com base na análise do </w:t>
      </w:r>
      <w:r w:rsidRPr="00D451DB">
        <w:rPr>
          <w:rFonts w:ascii="Times New Roman" w:hAnsi="Times New Roman" w:cs="Times New Roman"/>
          <w:i/>
          <w:iCs/>
          <w:sz w:val="24"/>
          <w:szCs w:val="24"/>
        </w:rPr>
        <w:t xml:space="preserve">curriculum vitae </w:t>
      </w:r>
      <w:r w:rsidRPr="00D451DB">
        <w:rPr>
          <w:rFonts w:ascii="Times New Roman" w:hAnsi="Times New Roman" w:cs="Times New Roman"/>
          <w:sz w:val="24"/>
          <w:szCs w:val="24"/>
        </w:rPr>
        <w:t xml:space="preserve">do candidato e do seu projeto de pesquisa, observando-se o perfil e trajetória do candidato e a qualidade científica da proposta apresentada, bem como a adequação em uma das linhas de pesquisa do Programa. </w:t>
      </w:r>
      <w:r w:rsidRPr="00C43BFA">
        <w:rPr>
          <w:rFonts w:ascii="Times New Roman" w:hAnsi="Times New Roman" w:cs="Times New Roman"/>
          <w:sz w:val="24"/>
          <w:szCs w:val="24"/>
        </w:rPr>
        <w:t>Os critérios de pontuação serão avaliados</w:t>
      </w:r>
    </w:p>
    <w:p w:rsidR="009D1EE1" w:rsidRPr="00C43BFA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43BFA">
        <w:rPr>
          <w:rFonts w:ascii="Times New Roman" w:hAnsi="Times New Roman" w:cs="Times New Roman"/>
          <w:sz w:val="24"/>
          <w:szCs w:val="24"/>
        </w:rPr>
        <w:t>pela comissão avaliadora e seguirão as tabelas de pontuação anexas a este edital levando em conta os seguintes critérios de avaliação:</w:t>
      </w:r>
    </w:p>
    <w:p w:rsidR="009D1EE1" w:rsidRDefault="009D1EE1" w:rsidP="009D1EE1"/>
    <w:p w:rsidR="00471638" w:rsidRPr="002A6B6B" w:rsidRDefault="00471638" w:rsidP="00471638"/>
    <w:p w:rsidR="00471638" w:rsidRDefault="00471638" w:rsidP="00471638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2409"/>
      </w:tblGrid>
      <w:tr w:rsidR="00471638" w:rsidTr="0068503C">
        <w:trPr>
          <w:trHeight w:val="245"/>
        </w:trPr>
        <w:tc>
          <w:tcPr>
            <w:tcW w:w="6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71638" w:rsidRPr="00E1355E" w:rsidRDefault="00471638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55E">
              <w:rPr>
                <w:rFonts w:ascii="Times New Roman" w:hAnsi="Times New Roman" w:cs="Times New Roman"/>
                <w:b/>
                <w:sz w:val="24"/>
                <w:szCs w:val="24"/>
              </w:rPr>
              <w:t>CRITÉRIO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71638" w:rsidRDefault="00471638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55E">
              <w:rPr>
                <w:rFonts w:ascii="Times New Roman" w:hAnsi="Times New Roman" w:cs="Times New Roman"/>
                <w:b/>
                <w:sz w:val="24"/>
                <w:szCs w:val="24"/>
              </w:rPr>
              <w:t>PONTUAÇÃO</w:t>
            </w:r>
          </w:p>
          <w:p w:rsidR="00AA3EE3" w:rsidRPr="00E1355E" w:rsidRDefault="00AA3EE3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MÁXIMA</w:t>
            </w:r>
          </w:p>
        </w:tc>
      </w:tr>
      <w:tr w:rsidR="00471638" w:rsidTr="0068503C">
        <w:trPr>
          <w:trHeight w:val="340"/>
        </w:trPr>
        <w:tc>
          <w:tcPr>
            <w:tcW w:w="60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71638" w:rsidRPr="005A67A1" w:rsidRDefault="00471638" w:rsidP="00374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Análise do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Currículo Lattes documentado, para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71638" w:rsidRPr="005A67A1" w:rsidRDefault="00471638" w:rsidP="003741A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741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741AA">
              <w:rPr>
                <w:rFonts w:ascii="Times New Roman" w:hAnsi="Times New Roman" w:cs="Times New Roman"/>
                <w:sz w:val="24"/>
                <w:szCs w:val="24"/>
              </w:rPr>
              <w:t>cem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pontos)</w:t>
            </w:r>
          </w:p>
        </w:tc>
      </w:tr>
      <w:tr w:rsidR="00471638" w:rsidTr="0068503C">
        <w:trPr>
          <w:trHeight w:val="340"/>
        </w:trPr>
        <w:tc>
          <w:tcPr>
            <w:tcW w:w="60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71638" w:rsidRPr="005A67A1" w:rsidRDefault="00471638" w:rsidP="00374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rasileiros, ou histórico documentado para candidatos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estrangeiros.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71638" w:rsidRPr="005A67A1" w:rsidRDefault="00471638" w:rsidP="0068503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638" w:rsidTr="0068503C">
        <w:trPr>
          <w:trHeight w:val="340"/>
        </w:trPr>
        <w:tc>
          <w:tcPr>
            <w:tcW w:w="60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71638" w:rsidRPr="005A67A1" w:rsidRDefault="00471638" w:rsidP="0068503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71638" w:rsidRPr="005A67A1" w:rsidRDefault="00471638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638" w:rsidTr="0068503C">
        <w:trPr>
          <w:trHeight w:val="340"/>
        </w:trPr>
        <w:tc>
          <w:tcPr>
            <w:tcW w:w="60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71638" w:rsidRPr="005A67A1" w:rsidRDefault="00471638" w:rsidP="00374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Projeto de Pesquisa apresentado pelo candidato.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71638" w:rsidRPr="00555E85" w:rsidRDefault="00071C74" w:rsidP="003741A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741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="00471638" w:rsidRPr="00555E85">
              <w:rPr>
                <w:rFonts w:ascii="Times New Roman" w:hAnsi="Times New Roman" w:cs="Times New Roman"/>
                <w:sz w:val="24"/>
                <w:szCs w:val="24"/>
              </w:rPr>
              <w:t xml:space="preserve"> pontos (</w:t>
            </w:r>
            <w:r w:rsidR="003741AA">
              <w:rPr>
                <w:rFonts w:ascii="Times New Roman" w:hAnsi="Times New Roman" w:cs="Times New Roman"/>
                <w:sz w:val="24"/>
                <w:szCs w:val="24"/>
              </w:rPr>
              <w:t>cinquenta</w:t>
            </w:r>
            <w:r w:rsidRPr="00555E85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71638" w:rsidTr="0068503C">
        <w:trPr>
          <w:trHeight w:val="340"/>
        </w:trPr>
        <w:tc>
          <w:tcPr>
            <w:tcW w:w="60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71638" w:rsidRPr="005A67A1" w:rsidRDefault="00471638" w:rsidP="00374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(Qualidade do material escrito,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referencial teórico utilizado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71638" w:rsidRPr="00555E85" w:rsidRDefault="00471638" w:rsidP="00071C74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638" w:rsidTr="0068503C">
        <w:trPr>
          <w:trHeight w:val="340"/>
        </w:trPr>
        <w:tc>
          <w:tcPr>
            <w:tcW w:w="609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71638" w:rsidRPr="005A67A1" w:rsidRDefault="00471638" w:rsidP="00374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 xml:space="preserve">e pertinência em relação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linha de pesquisa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 xml:space="preserve"> do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71638" w:rsidRPr="005A67A1" w:rsidRDefault="00471638" w:rsidP="0068503C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638" w:rsidTr="0068503C">
        <w:trPr>
          <w:trHeight w:val="340"/>
        </w:trPr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71638" w:rsidRPr="005A67A1" w:rsidRDefault="00471638" w:rsidP="003741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Programa)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71638" w:rsidRPr="005A67A1" w:rsidRDefault="00471638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1638" w:rsidRDefault="00471638" w:rsidP="0047163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A6B6B" w:rsidRDefault="002A6B6B" w:rsidP="002A6B6B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</w:p>
    <w:p w:rsidR="002A6B6B" w:rsidRDefault="002A6B6B" w:rsidP="002A6B6B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</w:p>
    <w:p w:rsidR="009D1EE1" w:rsidRPr="00DD441F" w:rsidRDefault="009D1EE1" w:rsidP="009D1EE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D441F">
        <w:rPr>
          <w:rFonts w:ascii="Times New Roman" w:hAnsi="Times New Roman" w:cs="Times New Roman"/>
          <w:b/>
          <w:bCs/>
          <w:sz w:val="24"/>
          <w:szCs w:val="24"/>
        </w:rPr>
        <w:t xml:space="preserve">VII – Do Resultado Final. </w:t>
      </w:r>
      <w:r w:rsidRPr="00DD441F">
        <w:rPr>
          <w:rFonts w:ascii="Times New Roman" w:hAnsi="Times New Roman" w:cs="Times New Roman"/>
          <w:sz w:val="24"/>
          <w:szCs w:val="24"/>
        </w:rPr>
        <w:t>Os candidatos aprovados serão classificados em ordem decrescente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441F">
        <w:rPr>
          <w:rFonts w:ascii="Times New Roman" w:hAnsi="Times New Roman" w:cs="Times New Roman"/>
          <w:sz w:val="24"/>
          <w:szCs w:val="24"/>
        </w:rPr>
        <w:t>da nota final, sendo que o primeiro será selecionado para a concessão da bolsa do Programa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441F">
        <w:rPr>
          <w:rFonts w:ascii="Times New Roman" w:hAnsi="Times New Roman" w:cs="Times New Roman"/>
          <w:sz w:val="24"/>
          <w:szCs w:val="24"/>
        </w:rPr>
        <w:t>Nacional de Pós-Doutorado-PNPD/CAPES. Ocorrendo empate, será admitido o candidato com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441F">
        <w:rPr>
          <w:rFonts w:ascii="Times New Roman" w:hAnsi="Times New Roman" w:cs="Times New Roman"/>
          <w:sz w:val="24"/>
          <w:szCs w:val="24"/>
        </w:rPr>
        <w:t>doutorado há mais tempo; ainda persistindo o empate, será admitido o candidato mais velho.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441F">
        <w:rPr>
          <w:rFonts w:ascii="Times New Roman" w:hAnsi="Times New Roman" w:cs="Times New Roman"/>
          <w:sz w:val="24"/>
          <w:szCs w:val="24"/>
        </w:rPr>
        <w:t xml:space="preserve">resultado final será divulgado no quadro de avisos da Secretaria do Programa e no </w:t>
      </w:r>
      <w:r w:rsidRPr="00DD441F">
        <w:rPr>
          <w:rFonts w:ascii="Times New Roman" w:hAnsi="Times New Roman" w:cs="Times New Roman"/>
          <w:i/>
          <w:iCs/>
          <w:sz w:val="24"/>
          <w:szCs w:val="24"/>
        </w:rPr>
        <w:t xml:space="preserve">website do </w:t>
      </w:r>
      <w:r w:rsidRPr="00DD441F">
        <w:rPr>
          <w:rFonts w:ascii="Times New Roman" w:hAnsi="Times New Roman" w:cs="Times New Roman"/>
          <w:sz w:val="24"/>
          <w:szCs w:val="24"/>
        </w:rPr>
        <w:t>da UFOPA, até o dia</w:t>
      </w:r>
      <w:r w:rsidR="00C325A3">
        <w:rPr>
          <w:rFonts w:ascii="Times New Roman" w:hAnsi="Times New Roman" w:cs="Times New Roman"/>
          <w:sz w:val="24"/>
          <w:szCs w:val="24"/>
        </w:rPr>
        <w:t xml:space="preserve"> 22</w:t>
      </w:r>
      <w:r w:rsidR="001D07E4">
        <w:rPr>
          <w:rFonts w:ascii="Times New Roman" w:hAnsi="Times New Roman" w:cs="Times New Roman"/>
          <w:sz w:val="24"/>
          <w:szCs w:val="24"/>
        </w:rPr>
        <w:t xml:space="preserve"> de maio</w:t>
      </w:r>
      <w:r w:rsidRPr="00C43BFA">
        <w:rPr>
          <w:rFonts w:ascii="Times New Roman" w:hAnsi="Times New Roman" w:cs="Times New Roman"/>
          <w:sz w:val="24"/>
          <w:szCs w:val="24"/>
        </w:rPr>
        <w:t>.</w:t>
      </w:r>
      <w:r w:rsidRPr="00DD44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1EE1" w:rsidRDefault="009D1EE1" w:rsidP="009D1E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1638" w:rsidRDefault="00471638" w:rsidP="00471638">
      <w:pPr>
        <w:pStyle w:val="NormalWeb"/>
        <w:spacing w:before="0" w:beforeAutospacing="0" w:after="0" w:afterAutospacing="0"/>
        <w:jc w:val="both"/>
      </w:pPr>
      <w:r w:rsidRPr="00DD441F">
        <w:rPr>
          <w:b/>
          <w:bCs/>
          <w:color w:val="000000"/>
        </w:rPr>
        <w:t>VI</w:t>
      </w:r>
      <w:r>
        <w:rPr>
          <w:b/>
          <w:bCs/>
          <w:color w:val="000000"/>
        </w:rPr>
        <w:t>II</w:t>
      </w:r>
      <w:r w:rsidRPr="00DD441F">
        <w:rPr>
          <w:b/>
          <w:bCs/>
          <w:color w:val="000000"/>
        </w:rPr>
        <w:t xml:space="preserve"> – D</w:t>
      </w:r>
      <w:r>
        <w:rPr>
          <w:b/>
          <w:bCs/>
          <w:color w:val="000000"/>
        </w:rPr>
        <w:t>a Avaliação do Desempenho do Bolsista e Renovação da Bolsa</w:t>
      </w:r>
      <w:r>
        <w:rPr>
          <w:bCs/>
          <w:color w:val="000000"/>
        </w:rPr>
        <w:t xml:space="preserve">. </w:t>
      </w:r>
      <w:r>
        <w:t>A bolsa pode ser renovada ou não baseado na avaliação de desemepenho anualmente realizada pelo Supervisor e aceita pelo colegiado do PPGRNA. Essa avaliação inclui, mas não é limitada aos seguintes itens:</w:t>
      </w:r>
    </w:p>
    <w:p w:rsidR="00471638" w:rsidRDefault="00471638" w:rsidP="00471638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</w:pPr>
      <w:r w:rsidRPr="00DD441F">
        <w:t>atividades relativas ao projeto</w:t>
      </w:r>
      <w:r>
        <w:t xml:space="preserve"> </w:t>
      </w:r>
    </w:p>
    <w:p w:rsidR="00471638" w:rsidRDefault="00471638" w:rsidP="00471638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</w:pPr>
      <w:r>
        <w:t>orientações de mestrandos</w:t>
      </w:r>
    </w:p>
    <w:p w:rsidR="00471638" w:rsidRDefault="00471638" w:rsidP="00471638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</w:pPr>
      <w:r>
        <w:t>produção científica</w:t>
      </w:r>
    </w:p>
    <w:p w:rsidR="00471638" w:rsidRPr="00DD441F" w:rsidRDefault="00471638" w:rsidP="00471638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</w:pPr>
      <w:r>
        <w:t>participação em eventos e outras atividades do PPGRNA</w:t>
      </w:r>
    </w:p>
    <w:p w:rsidR="00471638" w:rsidRDefault="00471638" w:rsidP="009D1E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1EE1" w:rsidRPr="00E464D0" w:rsidRDefault="00471638" w:rsidP="009D1E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IX</w:t>
      </w:r>
      <w:r w:rsidR="009D1EE1" w:rsidRPr="00E464D0">
        <w:rPr>
          <w:rFonts w:ascii="Times New Roman" w:hAnsi="Times New Roman" w:cs="Times New Roman"/>
          <w:b/>
          <w:sz w:val="24"/>
          <w:szCs w:val="24"/>
        </w:rPr>
        <w:t xml:space="preserve"> - Das Disposições Finais</w:t>
      </w:r>
      <w:r w:rsidR="009D1EE1">
        <w:rPr>
          <w:rFonts w:ascii="Times New Roman" w:hAnsi="Times New Roman" w:cs="Times New Roman"/>
          <w:sz w:val="24"/>
          <w:szCs w:val="24"/>
        </w:rPr>
        <w:t xml:space="preserve">.  </w:t>
      </w:r>
      <w:r w:rsidR="009D1EE1" w:rsidRPr="00E464D0">
        <w:rPr>
          <w:rFonts w:ascii="Times New Roman" w:hAnsi="Times New Roman" w:cs="Times New Roman"/>
          <w:sz w:val="24"/>
          <w:szCs w:val="24"/>
        </w:rPr>
        <w:t>Os casos omissos serão resolvidos pela Coordenação do PPGRNA, em conjunto com a Comissão de Bolsas.</w:t>
      </w:r>
    </w:p>
    <w:p w:rsidR="009D1EE1" w:rsidRPr="00DD441F" w:rsidRDefault="009D1EE1" w:rsidP="009D1E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1EE1" w:rsidRPr="005A67A1" w:rsidRDefault="009D1EE1" w:rsidP="009D1EE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5A67A1">
        <w:rPr>
          <w:rFonts w:ascii="Times New Roman" w:hAnsi="Times New Roman" w:cs="Times New Roman"/>
          <w:b/>
          <w:bCs/>
          <w:sz w:val="24"/>
          <w:szCs w:val="24"/>
        </w:rPr>
        <w:t>Cronograma</w:t>
      </w:r>
    </w:p>
    <w:p w:rsidR="009D1EE1" w:rsidRPr="005A67A1" w:rsidRDefault="009D1EE1" w:rsidP="009D1EE1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6000"/>
        <w:gridCol w:w="9"/>
        <w:gridCol w:w="1611"/>
        <w:gridCol w:w="9"/>
      </w:tblGrid>
      <w:tr w:rsidR="009D1EE1" w:rsidRPr="005A67A1" w:rsidTr="0068503C">
        <w:trPr>
          <w:gridAfter w:val="1"/>
          <w:wAfter w:w="9" w:type="dxa"/>
          <w:trHeight w:val="25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610A2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A21">
              <w:rPr>
                <w:rFonts w:ascii="Times New Roman" w:hAnsi="Times New Roman" w:cs="Times New Roman"/>
                <w:b/>
                <w:sz w:val="24"/>
                <w:szCs w:val="24"/>
              </w:rPr>
              <w:t>N°</w:t>
            </w:r>
          </w:p>
        </w:tc>
        <w:tc>
          <w:tcPr>
            <w:tcW w:w="6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610A2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A21">
              <w:rPr>
                <w:rFonts w:ascii="Times New Roman" w:hAnsi="Times New Roman" w:cs="Times New Roman"/>
                <w:b/>
                <w:sz w:val="24"/>
                <w:szCs w:val="24"/>
              </w:rPr>
              <w:t>ATIVIDADE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610A2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A21">
              <w:rPr>
                <w:rFonts w:ascii="Times New Roman" w:hAnsi="Times New Roman" w:cs="Times New Roman"/>
                <w:b/>
                <w:sz w:val="24"/>
                <w:szCs w:val="24"/>
              </w:rPr>
              <w:t>PERÍODO</w:t>
            </w:r>
          </w:p>
        </w:tc>
      </w:tr>
      <w:tr w:rsidR="009D1EE1" w:rsidRPr="005A67A1" w:rsidTr="0068503C">
        <w:trPr>
          <w:trHeight w:val="34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5A67A1" w:rsidRDefault="009D1EE1" w:rsidP="00B37F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 xml:space="preserve">Divulgação do edital do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PPGRNA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 xml:space="preserve"> do Programa Nacional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de Pós-Doutorado da CAPES</w:t>
            </w:r>
            <w:r w:rsidR="00B37F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5A67A1" w:rsidRDefault="002D6EA7" w:rsidP="00071C74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071C74">
              <w:rPr>
                <w:rFonts w:ascii="Times New Roman" w:hAnsi="Times New Roman" w:cs="Times New Roman"/>
                <w:sz w:val="24"/>
                <w:szCs w:val="24"/>
              </w:rPr>
              <w:t>/04</w:t>
            </w:r>
            <w:r w:rsidR="009D1EE1" w:rsidRPr="005A67A1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 w:rsidR="00071C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D1EE1" w:rsidRPr="005A67A1" w:rsidTr="00B37F4A">
        <w:trPr>
          <w:trHeight w:val="137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B37F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EE1" w:rsidRPr="005A67A1" w:rsidTr="0068503C">
        <w:trPr>
          <w:trHeight w:val="34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Período do envio de propostas para o email do programa.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5A67A1" w:rsidRDefault="00071C74" w:rsidP="0068503C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07/04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9D1EE1" w:rsidRPr="005A67A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9D1EE1" w:rsidRPr="005A67A1" w:rsidTr="0068503C">
        <w:trPr>
          <w:trHeight w:val="3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071C74" w:rsidP="00071C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9D1EE1" w:rsidRPr="005A67A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9D1EE1" w:rsidRPr="005A67A1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D1EE1" w:rsidRPr="005A67A1" w:rsidTr="0068503C">
        <w:trPr>
          <w:trHeight w:val="3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Homologação das inscrições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071C74" w:rsidP="0068503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D1EE1" w:rsidRPr="005A67A1" w:rsidTr="0068503C">
        <w:trPr>
          <w:trHeight w:val="34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0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5A67A1" w:rsidRDefault="009D1EE1" w:rsidP="00226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Avaliação por parte da comissão do programa das propostas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5A67A1" w:rsidRDefault="00071C74" w:rsidP="0068503C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9D1EE1" w:rsidRPr="005A67A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9D1EE1" w:rsidRPr="005A67A1" w:rsidTr="0068503C">
        <w:trPr>
          <w:trHeight w:val="34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5A67A1" w:rsidRDefault="009D1EE1" w:rsidP="00226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apresentadas e do currículo lattes (CNPq) documentado ou do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histórico documentado no caso de estrangeiros.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5A67A1" w:rsidRDefault="00071C74" w:rsidP="0068503C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D1EE1" w:rsidRPr="005A67A1" w:rsidTr="0068503C">
        <w:trPr>
          <w:trHeight w:val="3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EE1" w:rsidRPr="005A67A1" w:rsidTr="0068503C">
        <w:trPr>
          <w:trHeight w:val="34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 xml:space="preserve">Divulgação dos resultados na página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 UFOPA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5A67A1" w:rsidRDefault="009D1EE1" w:rsidP="00071C74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71C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71C74">
              <w:rPr>
                <w:rFonts w:ascii="Times New Roman" w:hAnsi="Times New Roman" w:cs="Times New Roman"/>
                <w:sz w:val="24"/>
                <w:szCs w:val="24"/>
              </w:rPr>
              <w:t>05/2017</w:t>
            </w:r>
          </w:p>
        </w:tc>
      </w:tr>
      <w:tr w:rsidR="009D1EE1" w:rsidRPr="005A67A1" w:rsidTr="0068503C">
        <w:trPr>
          <w:trHeight w:val="3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7D594E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C325A3" w:rsidRPr="00F052A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www.ufopa.edu.br</w:t>
              </w:r>
            </w:hyperlink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EE1" w:rsidRPr="005A67A1" w:rsidTr="0068503C">
        <w:trPr>
          <w:trHeight w:val="3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Término do período de recursos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071C74" w:rsidP="0068503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05/2017</w:t>
            </w:r>
          </w:p>
        </w:tc>
      </w:tr>
      <w:tr w:rsidR="009D1EE1" w:rsidRPr="005A67A1" w:rsidTr="0068503C">
        <w:trPr>
          <w:trHeight w:val="34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Divulgação do Resultado Final e encaminhamento do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5A67A1" w:rsidRDefault="00071C74" w:rsidP="0068503C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05/2017</w:t>
            </w:r>
          </w:p>
        </w:tc>
      </w:tr>
      <w:tr w:rsidR="009D1EE1" w:rsidRPr="005A67A1" w:rsidTr="0068503C">
        <w:trPr>
          <w:trHeight w:val="34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A67A1">
              <w:rPr>
                <w:rFonts w:ascii="Times New Roman" w:hAnsi="Times New Roman" w:cs="Times New Roman"/>
                <w:sz w:val="24"/>
                <w:szCs w:val="24"/>
              </w:rPr>
              <w:t>candidato selecionado e suplente para a CAPES.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EE1" w:rsidRPr="005A67A1" w:rsidTr="0068503C">
        <w:trPr>
          <w:trHeight w:val="3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5A67A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1EE1" w:rsidRDefault="009D1EE1" w:rsidP="009D1EE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546" w:type="dxa"/>
        <w:jc w:val="center"/>
        <w:tblLook w:val="04A0" w:firstRow="1" w:lastRow="0" w:firstColumn="1" w:lastColumn="0" w:noHBand="0" w:noVBand="1"/>
      </w:tblPr>
      <w:tblGrid>
        <w:gridCol w:w="6654"/>
        <w:gridCol w:w="986"/>
        <w:gridCol w:w="700"/>
        <w:gridCol w:w="1206"/>
      </w:tblGrid>
      <w:tr w:rsidR="00984BD1" w:rsidTr="00E964DF">
        <w:trPr>
          <w:trHeight w:val="548"/>
          <w:jc w:val="center"/>
        </w:trPr>
        <w:tc>
          <w:tcPr>
            <w:tcW w:w="9546" w:type="dxa"/>
            <w:gridSpan w:val="4"/>
            <w:vAlign w:val="center"/>
          </w:tcPr>
          <w:p w:rsidR="00984BD1" w:rsidRPr="0079028B" w:rsidRDefault="001C1D6D" w:rsidP="00E96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Anexo I.  </w:t>
            </w:r>
            <w:r w:rsidR="00984BD1" w:rsidRPr="007902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Tabela de pontuação do Currículo - Edital </w:t>
            </w:r>
            <w:r w:rsidR="00984B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PNPD </w:t>
            </w:r>
            <w:r w:rsidR="00984BD1" w:rsidRPr="0079028B">
              <w:rPr>
                <w:rFonts w:ascii="Times New Roman" w:hAnsi="Times New Roman" w:cs="Times New Roman"/>
                <w:b/>
                <w:sz w:val="28"/>
                <w:szCs w:val="28"/>
              </w:rPr>
              <w:t>2017 PPGRNA</w:t>
            </w:r>
          </w:p>
        </w:tc>
      </w:tr>
      <w:tr w:rsidR="00984BD1" w:rsidTr="00E964DF">
        <w:trPr>
          <w:trHeight w:val="548"/>
          <w:jc w:val="center"/>
        </w:trPr>
        <w:tc>
          <w:tcPr>
            <w:tcW w:w="9546" w:type="dxa"/>
            <w:gridSpan w:val="4"/>
            <w:vAlign w:val="center"/>
          </w:tcPr>
          <w:p w:rsidR="00984BD1" w:rsidRPr="00093C4F" w:rsidRDefault="00984BD1" w:rsidP="00E964DF">
            <w:pPr>
              <w:rPr>
                <w:rFonts w:ascii="Times New Roman" w:hAnsi="Times New Roman" w:cs="Times New Roman"/>
              </w:rPr>
            </w:pPr>
            <w:r w:rsidRPr="00093C4F">
              <w:rPr>
                <w:rFonts w:ascii="Times New Roman" w:hAnsi="Times New Roman" w:cs="Times New Roman"/>
              </w:rPr>
              <w:t>NOME DO CANDIDATO:</w:t>
            </w:r>
          </w:p>
        </w:tc>
      </w:tr>
      <w:tr w:rsidR="00984BD1" w:rsidTr="00E964DF">
        <w:trPr>
          <w:trHeight w:val="433"/>
          <w:jc w:val="center"/>
        </w:trPr>
        <w:tc>
          <w:tcPr>
            <w:tcW w:w="6775" w:type="dxa"/>
            <w:vAlign w:val="center"/>
          </w:tcPr>
          <w:p w:rsidR="00984BD1" w:rsidRPr="0079028B" w:rsidRDefault="00984BD1" w:rsidP="00E964DF">
            <w:pPr>
              <w:rPr>
                <w:rFonts w:ascii="Times New Roman" w:hAnsi="Times New Roman" w:cs="Times New Roman"/>
                <w:b/>
              </w:rPr>
            </w:pPr>
            <w:r w:rsidRPr="0079028B">
              <w:rPr>
                <w:rFonts w:ascii="Times New Roman" w:hAnsi="Times New Roman" w:cs="Times New Roman"/>
                <w:b/>
              </w:rPr>
              <w:t>1- ATUAÇÃO PROFISSIONAL (2012 até a presente data)</w:t>
            </w:r>
          </w:p>
        </w:tc>
        <w:tc>
          <w:tcPr>
            <w:tcW w:w="937" w:type="dxa"/>
            <w:vAlign w:val="center"/>
          </w:tcPr>
          <w:p w:rsidR="00984BD1" w:rsidRPr="0079028B" w:rsidRDefault="00984BD1" w:rsidP="00E964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028B">
              <w:rPr>
                <w:rFonts w:ascii="Times New Roman" w:hAnsi="Times New Roman" w:cs="Times New Roman"/>
                <w:b/>
              </w:rPr>
              <w:t>Número</w:t>
            </w:r>
          </w:p>
        </w:tc>
        <w:tc>
          <w:tcPr>
            <w:tcW w:w="701" w:type="dxa"/>
            <w:vAlign w:val="center"/>
          </w:tcPr>
          <w:p w:rsidR="00984BD1" w:rsidRPr="0079028B" w:rsidRDefault="00984BD1" w:rsidP="00E964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028B">
              <w:rPr>
                <w:rFonts w:ascii="Times New Roman" w:hAnsi="Times New Roman" w:cs="Times New Roman"/>
                <w:b/>
              </w:rPr>
              <w:t>Peso</w:t>
            </w:r>
          </w:p>
        </w:tc>
        <w:tc>
          <w:tcPr>
            <w:tcW w:w="1133" w:type="dxa"/>
            <w:vAlign w:val="center"/>
          </w:tcPr>
          <w:p w:rsidR="00984BD1" w:rsidRPr="0079028B" w:rsidRDefault="00984BD1" w:rsidP="00E964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028B">
              <w:rPr>
                <w:rFonts w:ascii="Times New Roman" w:hAnsi="Times New Roman" w:cs="Times New Roman"/>
                <w:b/>
              </w:rPr>
              <w:t>Pontuação</w:t>
            </w:r>
          </w:p>
        </w:tc>
      </w:tr>
      <w:tr w:rsidR="00984BD1" w:rsidTr="00E964DF">
        <w:trPr>
          <w:trHeight w:val="548"/>
          <w:jc w:val="center"/>
        </w:trPr>
        <w:tc>
          <w:tcPr>
            <w:tcW w:w="6775" w:type="dxa"/>
            <w:vAlign w:val="center"/>
          </w:tcPr>
          <w:p w:rsidR="00984BD1" w:rsidRPr="00093C4F" w:rsidRDefault="00984BD1" w:rsidP="00E964DF">
            <w:pPr>
              <w:rPr>
                <w:rFonts w:ascii="Times New Roman" w:hAnsi="Times New Roman" w:cs="Times New Roman"/>
              </w:rPr>
            </w:pPr>
            <w:r w:rsidRPr="00093C4F">
              <w:rPr>
                <w:rFonts w:ascii="Times New Roman" w:hAnsi="Times New Roman" w:cs="Times New Roman"/>
              </w:rPr>
              <w:t>Experiência didática pós-graduação (prof. responsável, por disciplina/semestre)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093C4F" w:rsidRDefault="00984BD1" w:rsidP="00E964DF">
            <w:pPr>
              <w:rPr>
                <w:rFonts w:ascii="Times New Roman" w:hAnsi="Times New Roman" w:cs="Times New Roman"/>
              </w:rPr>
            </w:pPr>
            <w:r w:rsidRPr="00093C4F">
              <w:rPr>
                <w:rFonts w:ascii="Times New Roman" w:hAnsi="Times New Roman" w:cs="Times New Roman"/>
              </w:rPr>
              <w:t>Experiência didática graduação (prof. responsável, por disciplina/semestre)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48"/>
          <w:jc w:val="center"/>
        </w:trPr>
        <w:tc>
          <w:tcPr>
            <w:tcW w:w="6775" w:type="dxa"/>
            <w:vAlign w:val="center"/>
          </w:tcPr>
          <w:p w:rsidR="00984BD1" w:rsidRPr="00093C4F" w:rsidRDefault="00984BD1" w:rsidP="00E964DF">
            <w:pPr>
              <w:rPr>
                <w:rFonts w:ascii="Times New Roman" w:hAnsi="Times New Roman" w:cs="Times New Roman"/>
              </w:rPr>
            </w:pPr>
            <w:r w:rsidRPr="00093C4F">
              <w:rPr>
                <w:rFonts w:ascii="Times New Roman" w:hAnsi="Times New Roman" w:cs="Times New Roman"/>
              </w:rPr>
              <w:t>Cursos de curta duração (mínimo de 20 horas) ministrados (por curso)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093C4F" w:rsidRDefault="00984BD1" w:rsidP="00E964DF">
            <w:pPr>
              <w:rPr>
                <w:rFonts w:ascii="Times New Roman" w:hAnsi="Times New Roman" w:cs="Times New Roman"/>
              </w:rPr>
            </w:pPr>
            <w:r w:rsidRPr="00093C4F">
              <w:rPr>
                <w:rFonts w:ascii="Times New Roman" w:hAnsi="Times New Roman" w:cs="Times New Roman"/>
              </w:rPr>
              <w:t>Participação como titular em bancas de defesa de tese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48"/>
          <w:jc w:val="center"/>
        </w:trPr>
        <w:tc>
          <w:tcPr>
            <w:tcW w:w="6775" w:type="dxa"/>
            <w:vAlign w:val="center"/>
          </w:tcPr>
          <w:p w:rsidR="00984BD1" w:rsidRPr="00093C4F" w:rsidRDefault="00984BD1" w:rsidP="00E964DF">
            <w:pPr>
              <w:rPr>
                <w:rFonts w:ascii="Times New Roman" w:hAnsi="Times New Roman" w:cs="Times New Roman"/>
              </w:rPr>
            </w:pPr>
            <w:r w:rsidRPr="00093C4F">
              <w:rPr>
                <w:rFonts w:ascii="Times New Roman" w:hAnsi="Times New Roman" w:cs="Times New Roman"/>
              </w:rPr>
              <w:t>Participação como titular em bancas de Qualificação de doutorado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093C4F" w:rsidRDefault="00984BD1" w:rsidP="00E964DF">
            <w:pPr>
              <w:rPr>
                <w:rFonts w:ascii="Times New Roman" w:hAnsi="Times New Roman" w:cs="Times New Roman"/>
              </w:rPr>
            </w:pPr>
            <w:r w:rsidRPr="00093C4F">
              <w:rPr>
                <w:rFonts w:ascii="Times New Roman" w:hAnsi="Times New Roman" w:cs="Times New Roman"/>
              </w:rPr>
              <w:t>Participação como titular em bancas de defesa de dissertação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093C4F" w:rsidRDefault="00984BD1" w:rsidP="00E964DF">
            <w:pPr>
              <w:rPr>
                <w:rFonts w:ascii="Times New Roman" w:hAnsi="Times New Roman" w:cs="Times New Roman"/>
              </w:rPr>
            </w:pPr>
            <w:r w:rsidRPr="00093C4F">
              <w:rPr>
                <w:rFonts w:ascii="Times New Roman" w:hAnsi="Times New Roman" w:cs="Times New Roman"/>
              </w:rPr>
              <w:t>Orientações ou coorientação de doutorado (concluída)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093C4F" w:rsidRDefault="00984BD1" w:rsidP="00E964DF">
            <w:pPr>
              <w:rPr>
                <w:rFonts w:ascii="Times New Roman" w:hAnsi="Times New Roman" w:cs="Times New Roman"/>
              </w:rPr>
            </w:pPr>
            <w:r w:rsidRPr="00093C4F">
              <w:rPr>
                <w:rFonts w:ascii="Times New Roman" w:hAnsi="Times New Roman" w:cs="Times New Roman"/>
              </w:rPr>
              <w:t>Orientações ou coorientação de mestrado (concluída)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093C4F" w:rsidRDefault="00984BD1" w:rsidP="00E964DF">
            <w:pPr>
              <w:rPr>
                <w:rFonts w:ascii="Times New Roman" w:hAnsi="Times New Roman" w:cs="Times New Roman"/>
              </w:rPr>
            </w:pPr>
            <w:r w:rsidRPr="00093C4F">
              <w:rPr>
                <w:rFonts w:ascii="Times New Roman" w:hAnsi="Times New Roman" w:cs="Times New Roman"/>
              </w:rPr>
              <w:t>Orientações na graduação (Monografia</w:t>
            </w:r>
            <w:r>
              <w:rPr>
                <w:rFonts w:ascii="Times New Roman" w:hAnsi="Times New Roman" w:cs="Times New Roman"/>
              </w:rPr>
              <w:t>,</w:t>
            </w:r>
            <w:r w:rsidRPr="00093C4F">
              <w:rPr>
                <w:rFonts w:ascii="Times New Roman" w:hAnsi="Times New Roman" w:cs="Times New Roman"/>
              </w:rPr>
              <w:t xml:space="preserve"> TCC</w:t>
            </w:r>
            <w:r>
              <w:rPr>
                <w:rFonts w:ascii="Times New Roman" w:hAnsi="Times New Roman" w:cs="Times New Roman"/>
              </w:rPr>
              <w:t xml:space="preserve"> ou Iniciação Científica</w:t>
            </w:r>
            <w:r w:rsidRPr="00093C4F">
              <w:rPr>
                <w:rFonts w:ascii="Times New Roman" w:hAnsi="Times New Roman" w:cs="Times New Roman"/>
              </w:rPr>
              <w:t>, concluída)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093C4F" w:rsidRDefault="00984BD1" w:rsidP="00E96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Projeto de pesquisa aprovado e financiado por agência de fomento, como coordenador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79028B" w:rsidRDefault="00984BD1" w:rsidP="00E964DF">
            <w:pPr>
              <w:rPr>
                <w:rFonts w:ascii="Times New Roman" w:hAnsi="Times New Roman" w:cs="Times New Roman"/>
                <w:b/>
              </w:rPr>
            </w:pPr>
            <w:r w:rsidRPr="0079028B">
              <w:rPr>
                <w:rFonts w:ascii="Times New Roman" w:hAnsi="Times New Roman" w:cs="Times New Roman"/>
                <w:b/>
              </w:rPr>
              <w:t>Total Atuação Profissional*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C667A9" w:rsidRDefault="00984BD1" w:rsidP="00E964DF">
            <w:pPr>
              <w:rPr>
                <w:rFonts w:ascii="Times New Roman" w:hAnsi="Times New Roman" w:cs="Times New Roman"/>
              </w:rPr>
            </w:pPr>
            <w:r w:rsidRPr="00C667A9">
              <w:rPr>
                <w:rFonts w:ascii="Times New Roman" w:hAnsi="Times New Roman" w:cs="Times New Roman"/>
              </w:rPr>
              <w:t xml:space="preserve">* </w:t>
            </w:r>
            <w:r w:rsidRPr="0079028B">
              <w:rPr>
                <w:rFonts w:ascii="Times New Roman" w:hAnsi="Times New Roman" w:cs="Times New Roman"/>
                <w:b/>
              </w:rPr>
              <w:t>Para a atuação profissional, serão contabilizados no máximo 5 ítens por categoria e o total acumulado não poderá ser maior que 30 pontos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79028B" w:rsidRDefault="00984BD1" w:rsidP="00E964DF">
            <w:pPr>
              <w:rPr>
                <w:rFonts w:ascii="Times New Roman" w:hAnsi="Times New Roman" w:cs="Times New Roman"/>
                <w:b/>
              </w:rPr>
            </w:pPr>
            <w:r w:rsidRPr="0079028B">
              <w:rPr>
                <w:rFonts w:ascii="Times New Roman" w:hAnsi="Times New Roman" w:cs="Times New Roman"/>
                <w:b/>
              </w:rPr>
              <w:t>2- PRODUÇÃO BIBLIOGRÁFICA (2012 até a presente data)</w:t>
            </w:r>
          </w:p>
        </w:tc>
        <w:tc>
          <w:tcPr>
            <w:tcW w:w="937" w:type="dxa"/>
            <w:vAlign w:val="center"/>
          </w:tcPr>
          <w:p w:rsidR="00984BD1" w:rsidRPr="0079028B" w:rsidRDefault="00984BD1" w:rsidP="00E964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028B">
              <w:rPr>
                <w:rFonts w:ascii="Times New Roman" w:hAnsi="Times New Roman" w:cs="Times New Roman"/>
                <w:b/>
              </w:rPr>
              <w:t>Número</w:t>
            </w:r>
          </w:p>
        </w:tc>
        <w:tc>
          <w:tcPr>
            <w:tcW w:w="701" w:type="dxa"/>
            <w:vAlign w:val="center"/>
          </w:tcPr>
          <w:p w:rsidR="00984BD1" w:rsidRPr="0079028B" w:rsidRDefault="00984BD1" w:rsidP="00E964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028B">
              <w:rPr>
                <w:rFonts w:ascii="Times New Roman" w:hAnsi="Times New Roman" w:cs="Times New Roman"/>
                <w:b/>
              </w:rPr>
              <w:t>Peso</w:t>
            </w:r>
          </w:p>
        </w:tc>
        <w:tc>
          <w:tcPr>
            <w:tcW w:w="1133" w:type="dxa"/>
            <w:vAlign w:val="center"/>
          </w:tcPr>
          <w:p w:rsidR="00984BD1" w:rsidRPr="0079028B" w:rsidRDefault="00984BD1" w:rsidP="00E964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028B">
              <w:rPr>
                <w:rFonts w:ascii="Times New Roman" w:hAnsi="Times New Roman" w:cs="Times New Roman"/>
                <w:b/>
              </w:rPr>
              <w:t>Pontuação</w:t>
            </w: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C667A9" w:rsidRDefault="00984BD1" w:rsidP="00E964DF">
            <w:pPr>
              <w:rPr>
                <w:rFonts w:ascii="Times New Roman" w:hAnsi="Times New Roman" w:cs="Times New Roman"/>
              </w:rPr>
            </w:pPr>
            <w:r w:rsidRPr="00C667A9">
              <w:rPr>
                <w:rFonts w:ascii="Times New Roman" w:hAnsi="Times New Roman" w:cs="Times New Roman"/>
              </w:rPr>
              <w:t>Artigos publicados ou aceitos em revistas cientificas Qualis A1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C667A9" w:rsidRDefault="00984BD1" w:rsidP="00E964DF">
            <w:pPr>
              <w:rPr>
                <w:rFonts w:ascii="Times New Roman" w:hAnsi="Times New Roman" w:cs="Times New Roman"/>
              </w:rPr>
            </w:pPr>
            <w:r w:rsidRPr="00C667A9">
              <w:rPr>
                <w:rFonts w:ascii="Times New Roman" w:hAnsi="Times New Roman" w:cs="Times New Roman"/>
              </w:rPr>
              <w:lastRenderedPageBreak/>
              <w:t>Artigos publicados ou aceitos e</w:t>
            </w:r>
            <w:r>
              <w:rPr>
                <w:rFonts w:ascii="Times New Roman" w:hAnsi="Times New Roman" w:cs="Times New Roman"/>
              </w:rPr>
              <w:t>m revistas cientificas Qualis A2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C667A9" w:rsidRDefault="00984BD1" w:rsidP="00E964DF">
            <w:pPr>
              <w:rPr>
                <w:rFonts w:ascii="Times New Roman" w:hAnsi="Times New Roman" w:cs="Times New Roman"/>
              </w:rPr>
            </w:pPr>
            <w:r w:rsidRPr="00C667A9">
              <w:rPr>
                <w:rFonts w:ascii="Times New Roman" w:hAnsi="Times New Roman" w:cs="Times New Roman"/>
              </w:rPr>
              <w:t xml:space="preserve">Artigos publicados ou aceitos </w:t>
            </w:r>
            <w:r>
              <w:rPr>
                <w:rFonts w:ascii="Times New Roman" w:hAnsi="Times New Roman" w:cs="Times New Roman"/>
              </w:rPr>
              <w:t>em revistas cientificas Qualis B</w:t>
            </w:r>
            <w:r w:rsidRPr="00C667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C667A9" w:rsidRDefault="00984BD1" w:rsidP="00E964DF">
            <w:pPr>
              <w:rPr>
                <w:rFonts w:ascii="Times New Roman" w:hAnsi="Times New Roman" w:cs="Times New Roman"/>
              </w:rPr>
            </w:pPr>
            <w:r w:rsidRPr="00C667A9">
              <w:rPr>
                <w:rFonts w:ascii="Times New Roman" w:hAnsi="Times New Roman" w:cs="Times New Roman"/>
              </w:rPr>
              <w:t>Artigos publicados ou aceitos em revistas cien</w:t>
            </w:r>
            <w:r>
              <w:rPr>
                <w:rFonts w:ascii="Times New Roman" w:hAnsi="Times New Roman" w:cs="Times New Roman"/>
              </w:rPr>
              <w:t>tificas Qualis B2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C667A9" w:rsidRDefault="00984BD1" w:rsidP="00E964DF">
            <w:pPr>
              <w:rPr>
                <w:rFonts w:ascii="Times New Roman" w:hAnsi="Times New Roman" w:cs="Times New Roman"/>
              </w:rPr>
            </w:pPr>
            <w:r w:rsidRPr="00C667A9">
              <w:rPr>
                <w:rFonts w:ascii="Times New Roman" w:hAnsi="Times New Roman" w:cs="Times New Roman"/>
              </w:rPr>
              <w:t>Artigos de divulgação científica publicados em jornais e revistas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C667A9" w:rsidRDefault="00984BD1" w:rsidP="00E964DF">
            <w:pPr>
              <w:rPr>
                <w:rFonts w:ascii="Times New Roman" w:hAnsi="Times New Roman" w:cs="Times New Roman"/>
              </w:rPr>
            </w:pPr>
            <w:r w:rsidRPr="00C667A9">
              <w:rPr>
                <w:rFonts w:ascii="Times New Roman" w:hAnsi="Times New Roman" w:cs="Times New Roman"/>
              </w:rPr>
              <w:t>Livros técnicos, científicos ou didáticos (com ISBN)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C667A9" w:rsidRDefault="00984BD1" w:rsidP="00E964DF">
            <w:pPr>
              <w:rPr>
                <w:rFonts w:ascii="Times New Roman" w:hAnsi="Times New Roman" w:cs="Times New Roman"/>
              </w:rPr>
            </w:pPr>
            <w:r w:rsidRPr="00C667A9">
              <w:rPr>
                <w:rFonts w:ascii="Times New Roman" w:hAnsi="Times New Roman" w:cs="Times New Roman"/>
              </w:rPr>
              <w:t>Livros de divulgação científica (com ISBN)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C667A9" w:rsidRDefault="00984BD1" w:rsidP="00E964DF">
            <w:pPr>
              <w:rPr>
                <w:rFonts w:ascii="Times New Roman" w:hAnsi="Times New Roman" w:cs="Times New Roman"/>
              </w:rPr>
            </w:pPr>
            <w:r w:rsidRPr="00C667A9">
              <w:rPr>
                <w:rFonts w:ascii="Times New Roman" w:hAnsi="Times New Roman" w:cs="Times New Roman"/>
              </w:rPr>
              <w:t>Capítulos de livros (em livros com ISBN)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C667A9" w:rsidRDefault="00984BD1" w:rsidP="00E964DF">
            <w:pPr>
              <w:rPr>
                <w:rFonts w:ascii="Times New Roman" w:hAnsi="Times New Roman" w:cs="Times New Roman"/>
              </w:rPr>
            </w:pPr>
            <w:r w:rsidRPr="00C667A9">
              <w:rPr>
                <w:rFonts w:ascii="Times New Roman" w:hAnsi="Times New Roman" w:cs="Times New Roman"/>
              </w:rPr>
              <w:t>Total Produção Bibliográfica**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BD1" w:rsidTr="00E964DF">
        <w:trPr>
          <w:trHeight w:val="518"/>
          <w:jc w:val="center"/>
        </w:trPr>
        <w:tc>
          <w:tcPr>
            <w:tcW w:w="6775" w:type="dxa"/>
            <w:vAlign w:val="center"/>
          </w:tcPr>
          <w:p w:rsidR="00984BD1" w:rsidRPr="00C667A9" w:rsidRDefault="00984BD1" w:rsidP="00E964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 Geral</w:t>
            </w:r>
            <w:r w:rsidR="001C1D6D" w:rsidRPr="001C1D6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937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:rsidR="00984BD1" w:rsidRPr="00093C4F" w:rsidRDefault="00984BD1" w:rsidP="00E96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84BD1" w:rsidRDefault="00984BD1" w:rsidP="00984BD1">
      <w:pPr>
        <w:rPr>
          <w:rFonts w:ascii="Times New Roman" w:hAnsi="Times New Roman" w:cs="Times New Roman"/>
        </w:rPr>
      </w:pPr>
    </w:p>
    <w:p w:rsidR="00984BD1" w:rsidRPr="0079028B" w:rsidRDefault="00984BD1" w:rsidP="00984BD1">
      <w:pPr>
        <w:rPr>
          <w:rFonts w:ascii="Times New Roman" w:hAnsi="Times New Roman" w:cs="Times New Roman"/>
          <w:b/>
        </w:rPr>
      </w:pPr>
      <w:r w:rsidRPr="0079028B">
        <w:rPr>
          <w:rFonts w:ascii="Times New Roman" w:hAnsi="Times New Roman" w:cs="Times New Roman"/>
          <w:b/>
        </w:rPr>
        <w:t xml:space="preserve">** A pontuação da produção bibliográfica não tem teto por item. Ao final do cômputo de todos os candidatos, a nota será normalizada pela pontuação do candidato com o melhor desempenho. A este candidato será atribuído a pontuação de 70 pontos e os demais serão proporcionalizados. </w:t>
      </w:r>
    </w:p>
    <w:p w:rsidR="00984BD1" w:rsidRPr="0079028B" w:rsidRDefault="00984BD1" w:rsidP="00984BD1">
      <w:pPr>
        <w:rPr>
          <w:rFonts w:ascii="Times New Roman" w:hAnsi="Times New Roman" w:cs="Times New Roman"/>
          <w:b/>
        </w:rPr>
      </w:pPr>
      <w:r w:rsidRPr="0079028B">
        <w:rPr>
          <w:rFonts w:ascii="Times New Roman" w:hAnsi="Times New Roman" w:cs="Times New Roman"/>
          <w:b/>
        </w:rPr>
        <w:t>** A comprovação dos artigos deverá ser feita através da primeira página do artigo publicado OU da carta de aceite definitiva da revista. Livros e capítulos de livros só serão aceitos se já tiverem sido publicados, devendo ser comprovados pela capa e página de registro bibliográfico (se livro) e também pela primeira página do capítulo (se capítulo de livro).</w:t>
      </w:r>
    </w:p>
    <w:p w:rsidR="00984BD1" w:rsidRPr="0079028B" w:rsidRDefault="00984BD1" w:rsidP="00984BD1">
      <w:pPr>
        <w:rPr>
          <w:rFonts w:ascii="Times New Roman" w:hAnsi="Times New Roman" w:cs="Times New Roman"/>
          <w:b/>
        </w:rPr>
      </w:pPr>
      <w:r w:rsidRPr="0079028B">
        <w:rPr>
          <w:rFonts w:ascii="Times New Roman" w:hAnsi="Times New Roman" w:cs="Times New Roman"/>
          <w:b/>
        </w:rPr>
        <w:t>Considera-se o Qu</w:t>
      </w:r>
      <w:r>
        <w:rPr>
          <w:rFonts w:ascii="Times New Roman" w:hAnsi="Times New Roman" w:cs="Times New Roman"/>
          <w:b/>
        </w:rPr>
        <w:t>alis 2015 da área Ciências Ambientais</w:t>
      </w:r>
      <w:r w:rsidRPr="0079028B">
        <w:rPr>
          <w:rFonts w:ascii="Times New Roman" w:hAnsi="Times New Roman" w:cs="Times New Roman"/>
          <w:b/>
        </w:rPr>
        <w:t xml:space="preserve"> da CAPES.</w:t>
      </w:r>
    </w:p>
    <w:p w:rsidR="00984BD1" w:rsidRPr="00DD441F" w:rsidRDefault="00984BD1" w:rsidP="009D1E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1EE1" w:rsidRDefault="009D1EE1" w:rsidP="009D1EE1">
      <w:pPr>
        <w:widowControl w:val="0"/>
        <w:autoSpaceDE w:val="0"/>
        <w:autoSpaceDN w:val="0"/>
        <w:adjustRightInd w:val="0"/>
        <w:spacing w:after="0" w:line="240" w:lineRule="auto"/>
        <w:ind w:left="17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Anexo II </w:t>
      </w:r>
      <w:r w:rsidRPr="00F475E5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F475E5">
        <w:rPr>
          <w:rFonts w:ascii="Times New Roman" w:hAnsi="Times New Roman" w:cs="Times New Roman"/>
          <w:b/>
          <w:sz w:val="24"/>
          <w:szCs w:val="24"/>
        </w:rPr>
        <w:t>Tabela de pontuação do projeto de pesquisa.</w:t>
      </w:r>
    </w:p>
    <w:p w:rsidR="009D1EE1" w:rsidRDefault="009D1EE1" w:rsidP="009D1EE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8423" w:type="dxa"/>
        <w:tblInd w:w="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1"/>
        <w:gridCol w:w="1842"/>
      </w:tblGrid>
      <w:tr w:rsidR="009D1EE1" w:rsidTr="0068503C">
        <w:trPr>
          <w:trHeight w:val="340"/>
        </w:trPr>
        <w:tc>
          <w:tcPr>
            <w:tcW w:w="658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1EE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Critérios de análise e julgamento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B3760A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B3760A">
              <w:rPr>
                <w:rFonts w:ascii="Times New Roman" w:hAnsi="Times New Roman" w:cs="Times New Roman"/>
                <w:sz w:val="24"/>
                <w:szCs w:val="24"/>
              </w:rPr>
              <w:t>Pontuação Máxima</w:t>
            </w:r>
          </w:p>
        </w:tc>
      </w:tr>
      <w:tr w:rsidR="009D1EE1" w:rsidTr="0068503C">
        <w:trPr>
          <w:trHeight w:val="340"/>
        </w:trPr>
        <w:tc>
          <w:tcPr>
            <w:tcW w:w="6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B3760A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9D1EE1" w:rsidTr="0068503C">
        <w:trPr>
          <w:trHeight w:val="340"/>
        </w:trPr>
        <w:tc>
          <w:tcPr>
            <w:tcW w:w="65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1EE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Originalidade  e  relevância  do  projeto  para  o  desenvolvimento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B3760A" w:rsidRDefault="00082C9C" w:rsidP="0068503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2</w:t>
            </w:r>
            <w:r w:rsidR="001C1D6D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,0</w:t>
            </w:r>
          </w:p>
        </w:tc>
      </w:tr>
      <w:tr w:rsidR="009D1EE1" w:rsidTr="0068503C">
        <w:trPr>
          <w:trHeight w:val="340"/>
        </w:trPr>
        <w:tc>
          <w:tcPr>
            <w:tcW w:w="6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Default="009D1EE1" w:rsidP="00082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científico, tecnológico e de inovação </w:t>
            </w:r>
            <w:r w:rsidR="00082C9C">
              <w:rPr>
                <w:rFonts w:ascii="Times New Roman" w:hAnsi="Times New Roman" w:cs="Times New Roman"/>
                <w:sz w:val="24"/>
                <w:szCs w:val="24"/>
              </w:rPr>
              <w:t>à região do Baixo Amazonas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B3760A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1EE1" w:rsidTr="0068503C">
        <w:trPr>
          <w:trHeight w:val="340"/>
        </w:trPr>
        <w:tc>
          <w:tcPr>
            <w:tcW w:w="65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1EE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Exequibilidade da proposta considerando as metas, metodologia,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B3760A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60A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1</w:t>
            </w:r>
            <w:r w:rsidR="001C1D6D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5,0</w:t>
            </w:r>
          </w:p>
        </w:tc>
      </w:tr>
      <w:tr w:rsidR="009D1EE1" w:rsidTr="0068503C">
        <w:trPr>
          <w:trHeight w:val="340"/>
        </w:trPr>
        <w:tc>
          <w:tcPr>
            <w:tcW w:w="6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fundamentação teórica, cronograma e condições institucionais.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B3760A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1EE1" w:rsidTr="0068503C">
        <w:trPr>
          <w:trHeight w:val="340"/>
        </w:trPr>
        <w:tc>
          <w:tcPr>
            <w:tcW w:w="65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1EE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Experiência  prévia  do  Candidato  na  área  do  projeto  de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B3760A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60A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1</w:t>
            </w:r>
            <w:r w:rsidR="001C1D6D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0,0</w:t>
            </w:r>
          </w:p>
        </w:tc>
      </w:tr>
      <w:tr w:rsidR="009D1EE1" w:rsidTr="0068503C">
        <w:trPr>
          <w:trHeight w:val="340"/>
        </w:trPr>
        <w:tc>
          <w:tcPr>
            <w:tcW w:w="65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1EE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pesquisa,</w:t>
            </w:r>
            <w:r w:rsidR="00082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considerando  sua  produção  científica  ou  tecnológica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1EE1" w:rsidRPr="00B3760A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1EE1" w:rsidTr="0068503C">
        <w:trPr>
          <w:trHeight w:val="340"/>
        </w:trPr>
        <w:tc>
          <w:tcPr>
            <w:tcW w:w="6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relevante nos últimos cinco anos.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1EE1" w:rsidRPr="00B3760A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1EE1" w:rsidTr="00082C9C">
        <w:trPr>
          <w:trHeight w:val="340"/>
        </w:trPr>
        <w:tc>
          <w:tcPr>
            <w:tcW w:w="6581" w:type="dxa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9D1EE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Ações cooperativas universidade/empresa e inserção nos sistemas</w:t>
            </w:r>
          </w:p>
        </w:tc>
        <w:tc>
          <w:tcPr>
            <w:tcW w:w="1842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9D1EE1" w:rsidRPr="00B3760A" w:rsidRDefault="001C1D6D" w:rsidP="0068503C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5,0</w:t>
            </w:r>
          </w:p>
        </w:tc>
      </w:tr>
      <w:tr w:rsidR="009D1EE1" w:rsidTr="00082C9C">
        <w:trPr>
          <w:trHeight w:val="340"/>
        </w:trPr>
        <w:tc>
          <w:tcPr>
            <w:tcW w:w="6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D1EE1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locais de inovação (projetos de inovação) Ou posicionamento relativo à fronteira do conhecimento (projetos de pesquisa básica).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D1EE1" w:rsidRPr="00B3760A" w:rsidRDefault="009D1EE1" w:rsidP="00685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D1EE1" w:rsidRPr="00BF1DB9" w:rsidRDefault="009D1EE1" w:rsidP="009D1E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1EE1" w:rsidRDefault="009D1EE1" w:rsidP="009D1EE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1EE1" w:rsidRPr="00B3760A" w:rsidRDefault="009D1EE1" w:rsidP="009D1EE1">
      <w:pPr>
        <w:jc w:val="center"/>
        <w:rPr>
          <w:rFonts w:ascii="Times New Roman" w:hAnsi="Times New Roman" w:cs="Times New Roman"/>
          <w:sz w:val="24"/>
          <w:szCs w:val="24"/>
        </w:rPr>
      </w:pPr>
      <w:r w:rsidRPr="00B3760A">
        <w:rPr>
          <w:rFonts w:ascii="Times New Roman" w:hAnsi="Times New Roman" w:cs="Times New Roman"/>
          <w:sz w:val="24"/>
          <w:szCs w:val="24"/>
        </w:rPr>
        <w:t xml:space="preserve">Santarém, </w:t>
      </w:r>
      <w:r w:rsidR="0088544A">
        <w:rPr>
          <w:rFonts w:ascii="Times New Roman" w:hAnsi="Times New Roman" w:cs="Times New Roman"/>
          <w:sz w:val="24"/>
          <w:szCs w:val="24"/>
        </w:rPr>
        <w:t>05</w:t>
      </w:r>
      <w:r w:rsidRPr="00B3760A">
        <w:rPr>
          <w:rFonts w:ascii="Times New Roman" w:hAnsi="Times New Roman" w:cs="Times New Roman"/>
          <w:sz w:val="24"/>
          <w:szCs w:val="24"/>
        </w:rPr>
        <w:t xml:space="preserve"> de </w:t>
      </w:r>
      <w:r w:rsidR="0088544A">
        <w:rPr>
          <w:rFonts w:ascii="Times New Roman" w:hAnsi="Times New Roman" w:cs="Times New Roman"/>
          <w:sz w:val="24"/>
          <w:szCs w:val="24"/>
        </w:rPr>
        <w:t>abril</w:t>
      </w:r>
      <w:r w:rsidRPr="00B3760A">
        <w:rPr>
          <w:rFonts w:ascii="Times New Roman" w:hAnsi="Times New Roman" w:cs="Times New Roman"/>
          <w:sz w:val="24"/>
          <w:szCs w:val="24"/>
        </w:rPr>
        <w:t xml:space="preserve"> de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B3760A">
        <w:rPr>
          <w:rFonts w:ascii="Times New Roman" w:hAnsi="Times New Roman" w:cs="Times New Roman"/>
          <w:sz w:val="24"/>
          <w:szCs w:val="24"/>
        </w:rPr>
        <w:t>.</w:t>
      </w:r>
    </w:p>
    <w:p w:rsidR="009D1EE1" w:rsidRPr="00B3760A" w:rsidRDefault="009D1EE1" w:rsidP="009D1E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1EE1" w:rsidRPr="00B3760A" w:rsidRDefault="0088544A" w:rsidP="0088544A">
      <w:pPr>
        <w:jc w:val="center"/>
        <w:rPr>
          <w:rFonts w:ascii="Times New Roman" w:hAnsi="Times New Roman" w:cs="Times New Roman"/>
          <w:sz w:val="24"/>
          <w:szCs w:val="24"/>
        </w:rPr>
      </w:pPr>
      <w:r w:rsidRPr="0088544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232248" cy="1584176"/>
            <wp:effectExtent l="19050" t="0" r="0" b="0"/>
            <wp:docPr id="3" name="Imagem 1" descr="C:\Users\Troy Patrick Beldini\Desktop\assinatur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Troy Patrick Beldini\Desktop\assinatur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41" t="68900" r="39891" b="8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48" cy="1584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979" w:rsidRPr="00471638" w:rsidRDefault="009D1EE1" w:rsidP="004716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r w:rsidRPr="00B3760A">
        <w:rPr>
          <w:rFonts w:ascii="Times New Roman" w:hAnsi="Times New Roman" w:cs="Times New Roman"/>
          <w:sz w:val="24"/>
          <w:szCs w:val="24"/>
        </w:rPr>
        <w:t xml:space="preserve">Troy Patrick Beldini </w:t>
      </w:r>
      <w:r w:rsidRPr="00B3760A">
        <w:rPr>
          <w:rFonts w:ascii="Times New Roman" w:hAnsi="Times New Roman" w:cs="Times New Roman"/>
          <w:sz w:val="24"/>
          <w:szCs w:val="24"/>
        </w:rPr>
        <w:br/>
        <w:t xml:space="preserve">Coordenador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Pr="00B3760A">
        <w:rPr>
          <w:rFonts w:ascii="Times New Roman" w:hAnsi="Times New Roman" w:cs="Times New Roman"/>
          <w:sz w:val="24"/>
          <w:szCs w:val="24"/>
        </w:rPr>
        <w:t>Programa de Pós-Graduação em Recursos Naturais da Amazônia -PPGRNA,  Universidade Federal do Oeste do Pará (UFOPA), Portaria 1.917 Reitoria</w:t>
      </w:r>
      <w:r w:rsidRPr="0050417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E6979" w:rsidRPr="00471638" w:rsidSect="00CA6303">
      <w:headerReference w:type="default" r:id="rId10"/>
      <w:footerReference w:type="default" r:id="rId11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94E" w:rsidRDefault="007D594E" w:rsidP="00B040EB">
      <w:pPr>
        <w:spacing w:after="0" w:line="240" w:lineRule="auto"/>
      </w:pPr>
      <w:r>
        <w:separator/>
      </w:r>
    </w:p>
  </w:endnote>
  <w:endnote w:type="continuationSeparator" w:id="0">
    <w:p w:rsidR="007D594E" w:rsidRDefault="007D594E" w:rsidP="00B04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KBritishWriting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18B" w:rsidRPr="00976746" w:rsidRDefault="008B4368" w:rsidP="0012618B">
    <w:pPr>
      <w:pBdr>
        <w:top w:val="single" w:sz="4" w:space="1" w:color="auto"/>
      </w:pBdr>
      <w:spacing w:line="240" w:lineRule="auto"/>
      <w:jc w:val="center"/>
      <w:rPr>
        <w:rFonts w:ascii="Arial" w:hAnsi="Arial" w:cs="Arial"/>
        <w:sz w:val="18"/>
        <w:szCs w:val="18"/>
      </w:rPr>
    </w:pPr>
    <w:r w:rsidRPr="00976746">
      <w:rPr>
        <w:rFonts w:ascii="Arial" w:hAnsi="Arial" w:cs="Arial"/>
        <w:sz w:val="18"/>
        <w:szCs w:val="18"/>
      </w:rPr>
      <w:t>Universidade Federal do Oeste do Pará – PPGRNA – Prédio das Pós-Graduações</w:t>
    </w:r>
    <w:r>
      <w:rPr>
        <w:rFonts w:ascii="Arial" w:hAnsi="Arial" w:cs="Arial"/>
        <w:sz w:val="18"/>
        <w:szCs w:val="18"/>
      </w:rPr>
      <w:t xml:space="preserve"> A</w:t>
    </w:r>
    <w:r w:rsidR="00553EB3">
      <w:rPr>
        <w:rFonts w:ascii="Arial" w:hAnsi="Arial" w:cs="Arial"/>
        <w:sz w:val="18"/>
        <w:szCs w:val="18"/>
      </w:rPr>
      <w:t>venid</w:t>
    </w:r>
    <w:r w:rsidRPr="00976746">
      <w:rPr>
        <w:rFonts w:ascii="Arial" w:hAnsi="Arial" w:cs="Arial"/>
        <w:sz w:val="18"/>
        <w:szCs w:val="18"/>
      </w:rPr>
      <w:t xml:space="preserve">a Mendonça Furtado, 2440- </w:t>
    </w:r>
    <w:r>
      <w:rPr>
        <w:rFonts w:ascii="Arial" w:hAnsi="Arial" w:cs="Arial"/>
        <w:sz w:val="18"/>
        <w:szCs w:val="18"/>
      </w:rPr>
      <w:t xml:space="preserve">bairro: Aldeia, </w:t>
    </w:r>
    <w:r w:rsidRPr="00976746">
      <w:rPr>
        <w:rFonts w:ascii="Arial" w:hAnsi="Arial" w:cs="Arial"/>
        <w:sz w:val="18"/>
        <w:szCs w:val="18"/>
      </w:rPr>
      <w:t>Santarém, Pará</w:t>
    </w:r>
    <w:r>
      <w:rPr>
        <w:rFonts w:ascii="Arial" w:hAnsi="Arial" w:cs="Arial"/>
        <w:sz w:val="18"/>
        <w:szCs w:val="18"/>
      </w:rPr>
      <w:t xml:space="preserve">, CEP 68.040-050       </w:t>
    </w:r>
    <w:r w:rsidRPr="00976746">
      <w:rPr>
        <w:rFonts w:ascii="Arial" w:hAnsi="Arial" w:cs="Arial"/>
        <w:sz w:val="18"/>
        <w:szCs w:val="18"/>
      </w:rPr>
      <w:t xml:space="preserve">e-mail: </w:t>
    </w:r>
    <w:hyperlink r:id="rId1" w:history="1">
      <w:r w:rsidRPr="00976746">
        <w:rPr>
          <w:rStyle w:val="Hyperlink"/>
          <w:rFonts w:ascii="Arial" w:hAnsi="Arial" w:cs="Arial"/>
          <w:sz w:val="18"/>
          <w:szCs w:val="18"/>
        </w:rPr>
        <w:t>pgrna.ufopa@gmail.com</w:t>
      </w:r>
    </w:hyperlink>
  </w:p>
  <w:p w:rsidR="00CD1BE8" w:rsidRDefault="007D59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94E" w:rsidRDefault="007D594E" w:rsidP="00B040EB">
      <w:pPr>
        <w:spacing w:after="0" w:line="240" w:lineRule="auto"/>
      </w:pPr>
      <w:r>
        <w:separator/>
      </w:r>
    </w:p>
  </w:footnote>
  <w:footnote w:type="continuationSeparator" w:id="0">
    <w:p w:rsidR="007D594E" w:rsidRDefault="007D594E" w:rsidP="00B04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019" w:rsidRDefault="008B4368" w:rsidP="00D60019">
    <w:pPr>
      <w:suppressLineNumbers/>
      <w:spacing w:after="0"/>
      <w:jc w:val="center"/>
      <w:rPr>
        <w:b/>
        <w:bCs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5205730</wp:posOffset>
          </wp:positionH>
          <wp:positionV relativeFrom="margin">
            <wp:posOffset>-770890</wp:posOffset>
          </wp:positionV>
          <wp:extent cx="960755" cy="735330"/>
          <wp:effectExtent l="0" t="0" r="0" b="7620"/>
          <wp:wrapSquare wrapText="bothSides"/>
          <wp:docPr id="2" name="Imagem 2" descr="Logo pgrna Aprov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grna Aprov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755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0" distR="0" simplePos="0" relativeHeight="251659264" behindDoc="0" locked="0" layoutInCell="1" allowOverlap="1">
          <wp:simplePos x="0" y="0"/>
          <wp:positionH relativeFrom="margin">
            <wp:posOffset>-140970</wp:posOffset>
          </wp:positionH>
          <wp:positionV relativeFrom="margin">
            <wp:posOffset>-786765</wp:posOffset>
          </wp:positionV>
          <wp:extent cx="701040" cy="752475"/>
          <wp:effectExtent l="0" t="0" r="3810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7524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</w:rPr>
      <w:t>Universidade Federal do Oeste do Pará</w:t>
    </w:r>
  </w:p>
  <w:p w:rsidR="00D60019" w:rsidRDefault="008B4368" w:rsidP="00D60019">
    <w:pPr>
      <w:suppressLineNumbers/>
      <w:spacing w:after="0"/>
      <w:jc w:val="center"/>
      <w:rPr>
        <w:rFonts w:cs="Times New Roman"/>
        <w:b/>
        <w:bCs/>
      </w:rPr>
    </w:pPr>
    <w:r>
      <w:rPr>
        <w:b/>
        <w:bCs/>
      </w:rPr>
      <w:t>Pró-reitoria de Pesquisa, Pós-graduação e Inovação Tecnológica</w:t>
    </w:r>
  </w:p>
  <w:p w:rsidR="00D60019" w:rsidRDefault="008B4368" w:rsidP="00D60019">
    <w:pPr>
      <w:suppressLineNumbers/>
      <w:spacing w:after="0"/>
      <w:jc w:val="center"/>
    </w:pPr>
    <w:r>
      <w:rPr>
        <w:rFonts w:cs="Times New Roman"/>
        <w:b/>
        <w:bCs/>
      </w:rPr>
      <w:t>Programa de Pós-graduação em Recursos Naturais da Amazônia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DF5380"/>
    <w:multiLevelType w:val="hybridMultilevel"/>
    <w:tmpl w:val="248C6B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EE1"/>
    <w:rsid w:val="00071C74"/>
    <w:rsid w:val="00082C9C"/>
    <w:rsid w:val="00090574"/>
    <w:rsid w:val="0013439F"/>
    <w:rsid w:val="00154B47"/>
    <w:rsid w:val="001A0E49"/>
    <w:rsid w:val="001C1D6D"/>
    <w:rsid w:val="001D07E4"/>
    <w:rsid w:val="0022148E"/>
    <w:rsid w:val="00226D5B"/>
    <w:rsid w:val="00277E90"/>
    <w:rsid w:val="002A6B6B"/>
    <w:rsid w:val="002D6EA7"/>
    <w:rsid w:val="003741AA"/>
    <w:rsid w:val="004468A0"/>
    <w:rsid w:val="00471638"/>
    <w:rsid w:val="0050299B"/>
    <w:rsid w:val="00553EB3"/>
    <w:rsid w:val="005E6548"/>
    <w:rsid w:val="00656F01"/>
    <w:rsid w:val="006A287E"/>
    <w:rsid w:val="007463E4"/>
    <w:rsid w:val="007D594E"/>
    <w:rsid w:val="00816AF8"/>
    <w:rsid w:val="0088544A"/>
    <w:rsid w:val="008B4368"/>
    <w:rsid w:val="00984BD1"/>
    <w:rsid w:val="009A65C3"/>
    <w:rsid w:val="009D1EE1"/>
    <w:rsid w:val="00AA3EE3"/>
    <w:rsid w:val="00B040EB"/>
    <w:rsid w:val="00B37F4A"/>
    <w:rsid w:val="00BB7D27"/>
    <w:rsid w:val="00C020E3"/>
    <w:rsid w:val="00C03B51"/>
    <w:rsid w:val="00C325A3"/>
    <w:rsid w:val="00C32DF5"/>
    <w:rsid w:val="00C44FE5"/>
    <w:rsid w:val="00D620C0"/>
    <w:rsid w:val="00D67FC4"/>
    <w:rsid w:val="00DB0636"/>
    <w:rsid w:val="00E41625"/>
    <w:rsid w:val="00EF4A03"/>
    <w:rsid w:val="00FC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1D1548-9EE2-4A08-8416-13355E8ED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1EE1"/>
    <w:rPr>
      <w:rFonts w:asciiTheme="minorHAnsi" w:hAnsiTheme="minorHAnsi" w:cstheme="minorBidi"/>
      <w:color w:val="auto"/>
      <w:sz w:val="22"/>
      <w:szCs w:val="22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9D1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1EE1"/>
    <w:rPr>
      <w:rFonts w:asciiTheme="minorHAnsi" w:hAnsiTheme="minorHAnsi" w:cstheme="minorBidi"/>
      <w:color w:val="auto"/>
      <w:sz w:val="22"/>
      <w:szCs w:val="22"/>
      <w:lang w:val="pt-BR"/>
    </w:rPr>
  </w:style>
  <w:style w:type="character" w:styleId="Hyperlink">
    <w:name w:val="Hyperlink"/>
    <w:rsid w:val="009D1EE1"/>
    <w:rPr>
      <w:color w:val="000080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1EE1"/>
    <w:rPr>
      <w:rFonts w:ascii="Tahoma" w:hAnsi="Tahoma" w:cs="Tahoma"/>
      <w:color w:val="auto"/>
      <w:sz w:val="16"/>
      <w:szCs w:val="16"/>
      <w:lang w:val="pt-BR"/>
    </w:rPr>
  </w:style>
  <w:style w:type="paragraph" w:styleId="NormalWeb">
    <w:name w:val="Normal (Web)"/>
    <w:basedOn w:val="Normal"/>
    <w:uiPriority w:val="99"/>
    <w:unhideWhenUsed/>
    <w:rsid w:val="009D1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D1EE1"/>
    <w:pPr>
      <w:widowControl w:val="0"/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CabealhoChar">
    <w:name w:val="Cabeçalho Char"/>
    <w:basedOn w:val="Fontepargpadro"/>
    <w:link w:val="Cabealho"/>
    <w:uiPriority w:val="99"/>
    <w:rsid w:val="009D1EE1"/>
    <w:rPr>
      <w:rFonts w:eastAsia="SimSun" w:cs="Mangal"/>
      <w:color w:val="auto"/>
      <w:kern w:val="1"/>
      <w:szCs w:val="21"/>
      <w:lang w:val="pt-BR" w:eastAsia="hi-IN" w:bidi="hi-IN"/>
    </w:rPr>
  </w:style>
  <w:style w:type="table" w:styleId="Tabelacomgrade">
    <w:name w:val="Table Grid"/>
    <w:basedOn w:val="Tabelanormal"/>
    <w:uiPriority w:val="39"/>
    <w:rsid w:val="00984BD1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86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fopa.edu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grna.ufopa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grna.ufopa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1762</Words>
  <Characters>9519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Troy Patrick Beldini</dc:creator>
  <cp:lastModifiedBy>PGRNA</cp:lastModifiedBy>
  <cp:revision>2</cp:revision>
  <dcterms:created xsi:type="dcterms:W3CDTF">2017-04-10T12:42:00Z</dcterms:created>
  <dcterms:modified xsi:type="dcterms:W3CDTF">2017-04-10T12:42:00Z</dcterms:modified>
</cp:coreProperties>
</file>