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4AF71" w14:textId="77777777" w:rsidR="002876AA" w:rsidRDefault="002876AA" w:rsidP="00C5155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" w:line="259" w:lineRule="auto"/>
        <w:ind w:right="499"/>
        <w:jc w:val="center"/>
        <w:rPr>
          <w:rFonts w:ascii="Cambria" w:hAnsi="Cambria"/>
          <w:b/>
          <w:bCs/>
          <w:color w:val="auto"/>
          <w:sz w:val="24"/>
          <w:szCs w:val="24"/>
          <w:u w:color="000000"/>
        </w:rPr>
      </w:pPr>
    </w:p>
    <w:p w14:paraId="61325598" w14:textId="23E7F592" w:rsidR="00833ECD" w:rsidRPr="00657BB8" w:rsidRDefault="009A6DA9" w:rsidP="00C5155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20" w:line="259" w:lineRule="auto"/>
        <w:ind w:right="499"/>
        <w:jc w:val="center"/>
        <w:rPr>
          <w:rFonts w:ascii="Cambria" w:eastAsia="Cambria" w:hAnsi="Cambria" w:cs="Cambria"/>
          <w:b/>
          <w:bCs/>
          <w:color w:val="auto"/>
          <w:sz w:val="24"/>
          <w:szCs w:val="24"/>
          <w:u w:color="000000"/>
        </w:rPr>
      </w:pPr>
      <w:r>
        <w:rPr>
          <w:rFonts w:ascii="Cambria" w:hAnsi="Cambria"/>
          <w:b/>
          <w:bCs/>
          <w:color w:val="auto"/>
          <w:sz w:val="24"/>
          <w:szCs w:val="24"/>
          <w:u w:color="000000"/>
        </w:rPr>
        <w:t xml:space="preserve">CHAMADA INTERNA </w:t>
      </w:r>
      <w:r w:rsidR="00BE2A4F" w:rsidRPr="00657BB8">
        <w:rPr>
          <w:rFonts w:ascii="Cambria" w:hAnsi="Cambria"/>
          <w:b/>
          <w:bCs/>
          <w:color w:val="auto"/>
          <w:sz w:val="24"/>
          <w:szCs w:val="24"/>
          <w:u w:color="000000"/>
        </w:rPr>
        <w:t xml:space="preserve">PARA </w:t>
      </w:r>
      <w:r w:rsidR="00C51558" w:rsidRPr="00657BB8">
        <w:rPr>
          <w:rFonts w:ascii="Cambria" w:hAnsi="Cambria"/>
          <w:b/>
          <w:bCs/>
          <w:color w:val="auto"/>
          <w:sz w:val="24"/>
          <w:szCs w:val="24"/>
          <w:u w:color="000000"/>
        </w:rPr>
        <w:t>C</w:t>
      </w:r>
      <w:r w:rsidR="00BE2A4F" w:rsidRPr="00657BB8">
        <w:rPr>
          <w:rFonts w:ascii="Cambria" w:hAnsi="Cambria"/>
          <w:b/>
          <w:bCs/>
          <w:color w:val="auto"/>
          <w:sz w:val="24"/>
          <w:szCs w:val="24"/>
          <w:u w:color="000000"/>
        </w:rPr>
        <w:t xml:space="preserve">REDENCIAMENTO </w:t>
      </w:r>
      <w:r w:rsidR="00C51558" w:rsidRPr="00657BB8">
        <w:rPr>
          <w:rFonts w:ascii="Cambria" w:hAnsi="Cambria"/>
          <w:b/>
          <w:bCs/>
          <w:color w:val="auto"/>
          <w:sz w:val="24"/>
          <w:szCs w:val="24"/>
          <w:u w:color="000000"/>
        </w:rPr>
        <w:t xml:space="preserve">DE NOVOS DOCENTES PERMANENTES </w:t>
      </w:r>
      <w:r w:rsidR="00BE2A4F" w:rsidRPr="00657BB8">
        <w:rPr>
          <w:rFonts w:ascii="Cambria" w:hAnsi="Cambria"/>
          <w:b/>
          <w:bCs/>
          <w:color w:val="auto"/>
          <w:sz w:val="24"/>
          <w:szCs w:val="24"/>
          <w:u w:color="000000"/>
        </w:rPr>
        <w:t xml:space="preserve">DO </w:t>
      </w:r>
      <w:r w:rsidR="00657BB8" w:rsidRPr="00657BB8">
        <w:rPr>
          <w:rFonts w:ascii="Cambria" w:hAnsi="Cambria"/>
          <w:b/>
          <w:bCs/>
          <w:color w:val="auto"/>
          <w:sz w:val="24"/>
          <w:szCs w:val="24"/>
          <w:u w:color="000000"/>
        </w:rPr>
        <w:t>PPG BIOCIÊNCIAS</w:t>
      </w:r>
    </w:p>
    <w:p w14:paraId="4CA653C1" w14:textId="77777777" w:rsidR="002876AA" w:rsidRDefault="002876AA" w:rsidP="00A0772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"/>
        <w:ind w:left="10" w:right="483" w:hanging="10"/>
        <w:jc w:val="both"/>
        <w:rPr>
          <w:rFonts w:ascii="Cambria" w:hAnsi="Cambria"/>
          <w:color w:val="auto"/>
          <w:sz w:val="24"/>
          <w:szCs w:val="24"/>
          <w:u w:color="000000"/>
        </w:rPr>
      </w:pPr>
    </w:p>
    <w:p w14:paraId="2939FC70" w14:textId="720DC3C3" w:rsidR="00833ECD" w:rsidRPr="00657BB8" w:rsidRDefault="00E61CC4" w:rsidP="00A832BE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"/>
        <w:ind w:left="10" w:right="483" w:hanging="10"/>
        <w:jc w:val="both"/>
        <w:rPr>
          <w:rFonts w:ascii="Cambria" w:eastAsia="Cambria" w:hAnsi="Cambria" w:cs="Cambria"/>
          <w:color w:val="auto"/>
          <w:sz w:val="24"/>
          <w:szCs w:val="24"/>
          <w:u w:color="000000"/>
        </w:rPr>
      </w:pPr>
      <w:r w:rsidRPr="00657BB8">
        <w:rPr>
          <w:rFonts w:ascii="Cambria" w:hAnsi="Cambria"/>
          <w:color w:val="auto"/>
          <w:sz w:val="24"/>
          <w:szCs w:val="24"/>
          <w:u w:color="000000"/>
        </w:rPr>
        <w:t>A Comissão de C</w:t>
      </w:r>
      <w:r w:rsidR="00BE2A4F" w:rsidRPr="00657BB8">
        <w:rPr>
          <w:rFonts w:ascii="Cambria" w:hAnsi="Cambria"/>
          <w:color w:val="auto"/>
          <w:sz w:val="24"/>
          <w:szCs w:val="24"/>
          <w:u w:color="000000"/>
        </w:rPr>
        <w:t xml:space="preserve">redenciamento </w:t>
      </w:r>
      <w:r w:rsidR="00404017" w:rsidRPr="00657BB8">
        <w:rPr>
          <w:rFonts w:ascii="Cambria" w:hAnsi="Cambria"/>
          <w:color w:val="auto"/>
          <w:sz w:val="24"/>
          <w:szCs w:val="24"/>
          <w:u w:color="000000"/>
        </w:rPr>
        <w:t xml:space="preserve">designada </w:t>
      </w:r>
      <w:r w:rsidR="00BE2A4F" w:rsidRPr="00657BB8">
        <w:rPr>
          <w:rFonts w:ascii="Cambria" w:hAnsi="Cambria"/>
          <w:color w:val="auto"/>
          <w:sz w:val="24"/>
          <w:szCs w:val="24"/>
          <w:u w:color="000000"/>
        </w:rPr>
        <w:t>pelo Colegiado do Programa de Pós-Graduação</w:t>
      </w:r>
      <w:r w:rsidR="00657BB8">
        <w:rPr>
          <w:rFonts w:ascii="Cambria" w:hAnsi="Cambria"/>
          <w:color w:val="auto"/>
          <w:sz w:val="24"/>
          <w:szCs w:val="24"/>
          <w:u w:color="000000"/>
        </w:rPr>
        <w:t xml:space="preserve"> em Biociências </w:t>
      </w:r>
      <w:r w:rsidR="00BE2A4F" w:rsidRPr="00657BB8">
        <w:rPr>
          <w:rFonts w:ascii="Cambria" w:hAnsi="Cambria"/>
          <w:color w:val="auto"/>
          <w:sz w:val="24"/>
          <w:szCs w:val="24"/>
          <w:u w:color="000000"/>
        </w:rPr>
        <w:t xml:space="preserve">da Universidade Federal do Oeste do Pará (Ufopa), através da Portaria </w:t>
      </w:r>
      <w:r w:rsidR="005D6B4D">
        <w:rPr>
          <w:rFonts w:ascii="Cambria" w:hAnsi="Cambria"/>
          <w:color w:val="auto"/>
          <w:sz w:val="24"/>
          <w:szCs w:val="24"/>
          <w:u w:color="000000"/>
        </w:rPr>
        <w:t xml:space="preserve">Proppit/Ufopa </w:t>
      </w:r>
      <w:r w:rsidR="00BE2A4F" w:rsidRPr="00657BB8">
        <w:rPr>
          <w:rFonts w:ascii="Cambria" w:hAnsi="Cambria"/>
          <w:color w:val="auto"/>
          <w:sz w:val="24"/>
          <w:szCs w:val="24"/>
          <w:u w:color="000000"/>
        </w:rPr>
        <w:t>n</w:t>
      </w:r>
      <w:r w:rsidR="00657BB8">
        <w:rPr>
          <w:rFonts w:ascii="Cambria" w:hAnsi="Cambria"/>
          <w:color w:val="auto"/>
          <w:sz w:val="24"/>
          <w:szCs w:val="24"/>
          <w:u w:color="000000"/>
        </w:rPr>
        <w:t>º</w:t>
      </w:r>
      <w:r w:rsidR="00BE2A4F" w:rsidRPr="00657BB8">
        <w:rPr>
          <w:rFonts w:ascii="Cambria" w:hAnsi="Cambria"/>
          <w:color w:val="auto"/>
          <w:sz w:val="24"/>
          <w:szCs w:val="24"/>
          <w:u w:color="000000"/>
        </w:rPr>
        <w:t xml:space="preserve"> </w:t>
      </w:r>
      <w:r w:rsidR="005D6B4D" w:rsidRPr="005D6B4D">
        <w:rPr>
          <w:rFonts w:ascii="Cambria" w:hAnsi="Cambria"/>
          <w:color w:val="auto"/>
          <w:sz w:val="24"/>
          <w:szCs w:val="24"/>
          <w:u w:color="000000"/>
        </w:rPr>
        <w:t>282 de 08 de outubro de 2019</w:t>
      </w:r>
      <w:r w:rsidR="005D6B4D" w:rsidRPr="00657BB8">
        <w:rPr>
          <w:rFonts w:ascii="Cambria" w:hAnsi="Cambria"/>
          <w:color w:val="auto"/>
          <w:sz w:val="24"/>
          <w:szCs w:val="24"/>
          <w:u w:color="000000"/>
        </w:rPr>
        <w:t>,</w:t>
      </w:r>
      <w:r w:rsidR="00657BB8">
        <w:rPr>
          <w:rFonts w:ascii="Cambria" w:hAnsi="Cambria"/>
          <w:color w:val="auto"/>
          <w:sz w:val="24"/>
          <w:szCs w:val="24"/>
          <w:u w:color="000000"/>
        </w:rPr>
        <w:t xml:space="preserve"> </w:t>
      </w:r>
      <w:r w:rsidR="00A832BE">
        <w:rPr>
          <w:rFonts w:ascii="Cambria" w:hAnsi="Cambria"/>
          <w:color w:val="auto"/>
          <w:sz w:val="24"/>
          <w:szCs w:val="24"/>
          <w:u w:color="000000"/>
        </w:rPr>
        <w:t xml:space="preserve">composta pelos docentes permanentes do programa </w:t>
      </w:r>
      <w:r w:rsidR="00A832BE" w:rsidRPr="00A832BE">
        <w:rPr>
          <w:rFonts w:ascii="Cambria" w:hAnsi="Cambria"/>
          <w:color w:val="auto"/>
          <w:sz w:val="24"/>
          <w:szCs w:val="24"/>
          <w:u w:color="000000"/>
        </w:rPr>
        <w:t>Antonio Humberto Hamad Minervino</w:t>
      </w:r>
      <w:r w:rsidR="00A832BE">
        <w:rPr>
          <w:rFonts w:ascii="Cambria" w:hAnsi="Cambria"/>
          <w:color w:val="auto"/>
          <w:sz w:val="24"/>
          <w:szCs w:val="24"/>
          <w:u w:color="000000"/>
        </w:rPr>
        <w:t xml:space="preserve">, </w:t>
      </w:r>
      <w:r w:rsidR="00A832BE" w:rsidRPr="00A832BE">
        <w:rPr>
          <w:rFonts w:ascii="Cambria" w:hAnsi="Cambria"/>
          <w:color w:val="auto"/>
          <w:sz w:val="24"/>
          <w:szCs w:val="24"/>
          <w:u w:color="000000"/>
        </w:rPr>
        <w:t>Carlos Ivan Aguilar Vildoso</w:t>
      </w:r>
      <w:r w:rsidR="00A832BE">
        <w:rPr>
          <w:rFonts w:ascii="Cambria" w:hAnsi="Cambria"/>
          <w:color w:val="auto"/>
          <w:sz w:val="24"/>
          <w:szCs w:val="24"/>
          <w:u w:color="000000"/>
        </w:rPr>
        <w:t xml:space="preserve"> e </w:t>
      </w:r>
      <w:r w:rsidR="00A832BE" w:rsidRPr="00A832BE">
        <w:rPr>
          <w:rFonts w:ascii="Cambria" w:hAnsi="Cambria"/>
          <w:color w:val="auto"/>
          <w:sz w:val="24"/>
          <w:szCs w:val="24"/>
          <w:u w:color="000000"/>
        </w:rPr>
        <w:t>Elaine Cristina Pacheco de Oliveira</w:t>
      </w:r>
      <w:r w:rsidR="00A832BE">
        <w:rPr>
          <w:rFonts w:ascii="Cambria" w:hAnsi="Cambria"/>
          <w:color w:val="auto"/>
          <w:sz w:val="24"/>
          <w:szCs w:val="24"/>
          <w:u w:color="000000"/>
        </w:rPr>
        <w:t xml:space="preserve">, </w:t>
      </w:r>
      <w:r w:rsidR="00657BB8">
        <w:rPr>
          <w:rFonts w:ascii="Cambria" w:hAnsi="Cambria"/>
          <w:color w:val="auto"/>
          <w:sz w:val="24"/>
          <w:szCs w:val="24"/>
          <w:u w:color="000000"/>
        </w:rPr>
        <w:t xml:space="preserve">publica </w:t>
      </w:r>
      <w:r w:rsidR="005D6B4D">
        <w:rPr>
          <w:rFonts w:ascii="Cambria" w:hAnsi="Cambria"/>
          <w:color w:val="auto"/>
          <w:sz w:val="24"/>
          <w:szCs w:val="24"/>
          <w:u w:color="000000"/>
        </w:rPr>
        <w:t xml:space="preserve">a </w:t>
      </w:r>
      <w:r w:rsidR="00657BB8">
        <w:rPr>
          <w:rFonts w:ascii="Cambria" w:hAnsi="Cambria"/>
          <w:color w:val="auto"/>
          <w:sz w:val="24"/>
          <w:szCs w:val="24"/>
          <w:u w:color="000000"/>
        </w:rPr>
        <w:t xml:space="preserve">presente </w:t>
      </w:r>
      <w:r w:rsidR="005D6B4D">
        <w:rPr>
          <w:rFonts w:ascii="Cambria" w:hAnsi="Cambria"/>
          <w:color w:val="auto"/>
          <w:sz w:val="24"/>
          <w:szCs w:val="24"/>
          <w:u w:color="000000"/>
        </w:rPr>
        <w:t xml:space="preserve">chamada interna para </w:t>
      </w:r>
      <w:r w:rsidR="00657BB8">
        <w:rPr>
          <w:rFonts w:ascii="Cambria" w:hAnsi="Cambria"/>
          <w:color w:val="auto"/>
          <w:sz w:val="24"/>
          <w:szCs w:val="24"/>
          <w:u w:color="000000"/>
        </w:rPr>
        <w:t xml:space="preserve">credenciamento de docentes permanentes para o programa </w:t>
      </w:r>
      <w:r w:rsidR="00C51558" w:rsidRPr="00657BB8">
        <w:rPr>
          <w:rFonts w:ascii="Cambria" w:hAnsi="Cambria"/>
          <w:color w:val="auto"/>
          <w:sz w:val="24"/>
          <w:szCs w:val="24"/>
          <w:u w:color="000000"/>
        </w:rPr>
        <w:t xml:space="preserve">a fim de </w:t>
      </w:r>
      <w:r w:rsidR="00024BBA" w:rsidRPr="00657BB8">
        <w:rPr>
          <w:rFonts w:ascii="Cambria" w:hAnsi="Cambria"/>
          <w:color w:val="auto"/>
          <w:sz w:val="24"/>
          <w:szCs w:val="24"/>
          <w:u w:color="000000"/>
        </w:rPr>
        <w:t>atender</w:t>
      </w:r>
      <w:r w:rsidR="00C51558" w:rsidRPr="00657BB8">
        <w:rPr>
          <w:rFonts w:ascii="Cambria" w:hAnsi="Cambria"/>
          <w:color w:val="auto"/>
          <w:sz w:val="24"/>
          <w:szCs w:val="24"/>
          <w:u w:color="000000"/>
        </w:rPr>
        <w:t xml:space="preserve"> as demandas do curso</w:t>
      </w:r>
      <w:r w:rsidR="00BE2A4F" w:rsidRPr="00657BB8">
        <w:rPr>
          <w:rFonts w:ascii="Cambria" w:hAnsi="Cambria"/>
          <w:color w:val="auto"/>
          <w:sz w:val="24"/>
          <w:szCs w:val="24"/>
          <w:u w:color="000000"/>
        </w:rPr>
        <w:t>.</w:t>
      </w:r>
    </w:p>
    <w:p w14:paraId="3096102F" w14:textId="77777777" w:rsidR="00833ECD" w:rsidRPr="00657BB8" w:rsidRDefault="00833ECD" w:rsidP="00A0772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"/>
        <w:ind w:left="10" w:right="483" w:hanging="10"/>
        <w:jc w:val="both"/>
        <w:rPr>
          <w:rFonts w:ascii="Cambria" w:eastAsia="Cambria" w:hAnsi="Cambria" w:cs="Cambria"/>
          <w:color w:val="auto"/>
          <w:sz w:val="24"/>
          <w:szCs w:val="24"/>
          <w:u w:color="000000"/>
        </w:rPr>
      </w:pPr>
    </w:p>
    <w:p w14:paraId="1263084E" w14:textId="620A8EFD" w:rsidR="00C51558" w:rsidRPr="00657BB8" w:rsidRDefault="00BE2A4F" w:rsidP="00A0772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"/>
        <w:ind w:left="10" w:right="483" w:hanging="10"/>
        <w:jc w:val="both"/>
        <w:rPr>
          <w:rFonts w:ascii="Cambria" w:hAnsi="Cambria"/>
          <w:color w:val="auto"/>
          <w:sz w:val="24"/>
          <w:szCs w:val="24"/>
          <w:u w:color="000000"/>
        </w:rPr>
      </w:pPr>
      <w:r w:rsidRPr="00657BB8">
        <w:rPr>
          <w:rFonts w:ascii="Cambria" w:hAnsi="Cambria"/>
          <w:b/>
          <w:bCs/>
          <w:color w:val="auto"/>
          <w:sz w:val="24"/>
          <w:szCs w:val="24"/>
          <w:u w:color="000000"/>
        </w:rPr>
        <w:t>Artigo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 xml:space="preserve"> </w:t>
      </w:r>
      <w:r w:rsidRPr="00657BB8">
        <w:rPr>
          <w:rFonts w:ascii="Cambria" w:hAnsi="Cambria"/>
          <w:b/>
          <w:bCs/>
          <w:color w:val="auto"/>
          <w:sz w:val="24"/>
          <w:szCs w:val="24"/>
          <w:u w:color="000000"/>
        </w:rPr>
        <w:t>1</w:t>
      </w:r>
      <w:r w:rsidRPr="00657BB8">
        <w:rPr>
          <w:rFonts w:ascii="Cambria" w:hAnsi="Cambria"/>
          <w:b/>
          <w:bCs/>
          <w:color w:val="auto"/>
          <w:sz w:val="24"/>
          <w:szCs w:val="24"/>
          <w:u w:color="000000"/>
          <w:vertAlign w:val="superscript"/>
        </w:rPr>
        <w:t xml:space="preserve">O 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>- O processo de credenciamento de que trata est</w:t>
      </w:r>
      <w:r w:rsidR="009A6DA9">
        <w:rPr>
          <w:rFonts w:ascii="Cambria" w:hAnsi="Cambria"/>
          <w:color w:val="auto"/>
          <w:sz w:val="24"/>
          <w:szCs w:val="24"/>
          <w:u w:color="000000"/>
        </w:rPr>
        <w:t xml:space="preserve">a chamada 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>se destina a</w:t>
      </w:r>
      <w:r w:rsidR="00C51558" w:rsidRPr="00657BB8">
        <w:rPr>
          <w:rFonts w:ascii="Cambria" w:hAnsi="Cambria"/>
          <w:color w:val="auto"/>
          <w:sz w:val="24"/>
          <w:szCs w:val="24"/>
          <w:u w:color="000000"/>
        </w:rPr>
        <w:t xml:space="preserve"> selecionar novos pesquisadores</w:t>
      </w:r>
      <w:r w:rsidR="009A6DA9">
        <w:rPr>
          <w:rFonts w:ascii="Cambria" w:hAnsi="Cambria"/>
          <w:color w:val="auto"/>
          <w:sz w:val="24"/>
          <w:szCs w:val="24"/>
          <w:u w:color="000000"/>
        </w:rPr>
        <w:t xml:space="preserve"> do quadro efetivo da Ufopa que atuem nas linhas de pesquisa do PPG Biociências e que possuam </w:t>
      </w:r>
      <w:r w:rsidR="00C51558" w:rsidRPr="00657BB8">
        <w:rPr>
          <w:rFonts w:ascii="Cambria" w:hAnsi="Cambria"/>
          <w:color w:val="auto"/>
          <w:sz w:val="24"/>
          <w:szCs w:val="24"/>
          <w:u w:color="000000"/>
        </w:rPr>
        <w:t>reconhecida experiência em produção científica e formação de recursos humanos</w:t>
      </w:r>
      <w:r w:rsidR="009A6DA9">
        <w:rPr>
          <w:rFonts w:ascii="Cambria" w:hAnsi="Cambria"/>
          <w:color w:val="auto"/>
          <w:sz w:val="24"/>
          <w:szCs w:val="24"/>
          <w:u w:color="000000"/>
        </w:rPr>
        <w:t xml:space="preserve"> </w:t>
      </w:r>
      <w:r w:rsidR="00C51558" w:rsidRPr="00657BB8">
        <w:rPr>
          <w:rFonts w:ascii="Cambria" w:hAnsi="Cambria"/>
          <w:color w:val="auto"/>
          <w:sz w:val="24"/>
          <w:szCs w:val="24"/>
          <w:u w:color="000000"/>
        </w:rPr>
        <w:t xml:space="preserve">para atuarem como docentes permanentes do </w:t>
      </w:r>
      <w:r w:rsidR="00657BB8">
        <w:rPr>
          <w:rFonts w:ascii="Cambria" w:hAnsi="Cambria"/>
          <w:color w:val="auto"/>
          <w:sz w:val="24"/>
          <w:szCs w:val="24"/>
          <w:u w:color="000000"/>
        </w:rPr>
        <w:t>PPG Biociências</w:t>
      </w:r>
      <w:r w:rsidR="00C51558" w:rsidRPr="00657BB8">
        <w:rPr>
          <w:rFonts w:ascii="Cambria" w:hAnsi="Cambria"/>
          <w:color w:val="auto"/>
          <w:sz w:val="24"/>
          <w:szCs w:val="24"/>
          <w:u w:color="000000"/>
        </w:rPr>
        <w:t>.</w:t>
      </w:r>
    </w:p>
    <w:p w14:paraId="7793E377" w14:textId="6A2D7BE6" w:rsidR="00833ECD" w:rsidRPr="00657BB8" w:rsidRDefault="00833ECD" w:rsidP="00A0772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"/>
        <w:ind w:left="10" w:right="483" w:hanging="10"/>
        <w:jc w:val="both"/>
        <w:rPr>
          <w:rFonts w:ascii="Cambria" w:eastAsia="Cambria" w:hAnsi="Cambria" w:cs="Cambria"/>
          <w:color w:val="auto"/>
          <w:sz w:val="24"/>
          <w:szCs w:val="24"/>
          <w:u w:color="000000"/>
        </w:rPr>
      </w:pPr>
    </w:p>
    <w:p w14:paraId="6DF71C44" w14:textId="6CC3743B" w:rsidR="00024BBA" w:rsidRPr="00657BB8" w:rsidRDefault="00024BBA" w:rsidP="00A0772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"/>
        <w:ind w:left="10" w:right="483" w:hanging="10"/>
        <w:jc w:val="both"/>
        <w:rPr>
          <w:rFonts w:ascii="Cambria" w:hAnsi="Cambria"/>
          <w:bCs/>
          <w:color w:val="auto"/>
          <w:sz w:val="24"/>
          <w:szCs w:val="24"/>
          <w:u w:color="000000"/>
        </w:rPr>
      </w:pPr>
      <w:r w:rsidRPr="00657BB8">
        <w:rPr>
          <w:rFonts w:ascii="Cambria" w:hAnsi="Cambria"/>
          <w:b/>
          <w:bCs/>
          <w:color w:val="auto"/>
          <w:sz w:val="24"/>
          <w:szCs w:val="24"/>
          <w:u w:color="000000"/>
        </w:rPr>
        <w:t>Artigo 2</w:t>
      </w:r>
      <w:r w:rsidRPr="00657BB8">
        <w:rPr>
          <w:rFonts w:ascii="Cambria" w:hAnsi="Cambria"/>
          <w:b/>
          <w:bCs/>
          <w:color w:val="auto"/>
          <w:sz w:val="24"/>
          <w:szCs w:val="24"/>
          <w:u w:color="000000"/>
          <w:vertAlign w:val="superscript"/>
        </w:rPr>
        <w:t xml:space="preserve">O </w:t>
      </w:r>
      <w:r w:rsidRPr="00657BB8">
        <w:rPr>
          <w:rFonts w:ascii="Cambria" w:hAnsi="Cambria"/>
          <w:b/>
          <w:bCs/>
          <w:color w:val="auto"/>
          <w:sz w:val="24"/>
          <w:szCs w:val="24"/>
          <w:u w:color="000000"/>
        </w:rPr>
        <w:t xml:space="preserve">– </w:t>
      </w:r>
      <w:r w:rsidRPr="00657BB8">
        <w:rPr>
          <w:rFonts w:ascii="Cambria" w:hAnsi="Cambria"/>
          <w:bCs/>
          <w:color w:val="auto"/>
          <w:sz w:val="24"/>
          <w:szCs w:val="24"/>
          <w:u w:color="000000"/>
        </w:rPr>
        <w:t xml:space="preserve">São ofertadas um total </w:t>
      </w:r>
      <w:r w:rsidRPr="00801970">
        <w:rPr>
          <w:rFonts w:ascii="Cambria" w:hAnsi="Cambria"/>
          <w:bCs/>
          <w:color w:val="auto"/>
          <w:sz w:val="24"/>
          <w:szCs w:val="24"/>
          <w:u w:color="000000"/>
        </w:rPr>
        <w:t xml:space="preserve">de </w:t>
      </w:r>
      <w:r w:rsidR="00E61CC4" w:rsidRPr="00801970">
        <w:rPr>
          <w:rFonts w:ascii="Cambria" w:hAnsi="Cambria"/>
          <w:bCs/>
          <w:color w:val="auto"/>
          <w:sz w:val="24"/>
          <w:szCs w:val="24"/>
          <w:u w:color="000000"/>
        </w:rPr>
        <w:t>0</w:t>
      </w:r>
      <w:r w:rsidR="006F2514" w:rsidRPr="00801970">
        <w:rPr>
          <w:rFonts w:ascii="Cambria" w:hAnsi="Cambria"/>
          <w:bCs/>
          <w:color w:val="auto"/>
          <w:sz w:val="24"/>
          <w:szCs w:val="24"/>
          <w:u w:color="000000"/>
        </w:rPr>
        <w:t>6</w:t>
      </w:r>
      <w:r w:rsidRPr="00801970">
        <w:rPr>
          <w:rFonts w:ascii="Cambria" w:hAnsi="Cambria"/>
          <w:bCs/>
          <w:color w:val="auto"/>
          <w:sz w:val="24"/>
          <w:szCs w:val="24"/>
          <w:u w:color="000000"/>
        </w:rPr>
        <w:t xml:space="preserve"> </w:t>
      </w:r>
      <w:r w:rsidR="00E61CC4" w:rsidRPr="00801970">
        <w:rPr>
          <w:rFonts w:ascii="Cambria" w:hAnsi="Cambria"/>
          <w:bCs/>
          <w:color w:val="auto"/>
          <w:sz w:val="24"/>
          <w:szCs w:val="24"/>
          <w:u w:color="000000"/>
        </w:rPr>
        <w:t>(</w:t>
      </w:r>
      <w:r w:rsidR="006F2514" w:rsidRPr="00801970">
        <w:rPr>
          <w:rFonts w:ascii="Cambria" w:hAnsi="Cambria"/>
          <w:bCs/>
          <w:color w:val="auto"/>
          <w:sz w:val="24"/>
          <w:szCs w:val="24"/>
          <w:u w:color="000000"/>
        </w:rPr>
        <w:t>seis</w:t>
      </w:r>
      <w:r w:rsidR="00E61CC4" w:rsidRPr="00801970">
        <w:rPr>
          <w:rFonts w:ascii="Cambria" w:hAnsi="Cambria"/>
          <w:bCs/>
          <w:color w:val="auto"/>
          <w:sz w:val="24"/>
          <w:szCs w:val="24"/>
          <w:u w:color="000000"/>
        </w:rPr>
        <w:t xml:space="preserve">) </w:t>
      </w:r>
      <w:r w:rsidRPr="00801970">
        <w:rPr>
          <w:rFonts w:ascii="Cambria" w:hAnsi="Cambria"/>
          <w:bCs/>
          <w:color w:val="auto"/>
          <w:sz w:val="24"/>
          <w:szCs w:val="24"/>
          <w:u w:color="000000"/>
        </w:rPr>
        <w:t>vagas de docentes permanentes</w:t>
      </w:r>
      <w:r w:rsidR="006F2514" w:rsidRPr="00801970">
        <w:rPr>
          <w:rFonts w:ascii="Cambria" w:hAnsi="Cambria"/>
          <w:bCs/>
          <w:color w:val="auto"/>
          <w:sz w:val="24"/>
          <w:szCs w:val="24"/>
          <w:u w:color="000000"/>
        </w:rPr>
        <w:t xml:space="preserve">, </w:t>
      </w:r>
      <w:r w:rsidR="009A6DA9" w:rsidRPr="00801970">
        <w:rPr>
          <w:rFonts w:ascii="Cambria" w:hAnsi="Cambria"/>
          <w:bCs/>
          <w:color w:val="auto"/>
          <w:sz w:val="24"/>
          <w:szCs w:val="24"/>
          <w:u w:color="000000"/>
        </w:rPr>
        <w:t xml:space="preserve">três </w:t>
      </w:r>
      <w:r w:rsidR="006F2514" w:rsidRPr="00801970">
        <w:rPr>
          <w:rFonts w:ascii="Cambria" w:hAnsi="Cambria"/>
          <w:bCs/>
          <w:color w:val="auto"/>
          <w:sz w:val="24"/>
          <w:szCs w:val="24"/>
          <w:u w:color="000000"/>
        </w:rPr>
        <w:t xml:space="preserve">para a área de concentração </w:t>
      </w:r>
      <w:r w:rsidR="009A6DA9" w:rsidRPr="00801970">
        <w:rPr>
          <w:rFonts w:ascii="Cambria" w:hAnsi="Cambria"/>
          <w:bCs/>
          <w:color w:val="auto"/>
          <w:sz w:val="24"/>
          <w:szCs w:val="24"/>
          <w:u w:color="000000"/>
        </w:rPr>
        <w:t>B</w:t>
      </w:r>
      <w:r w:rsidR="006F2514" w:rsidRPr="00801970">
        <w:rPr>
          <w:rFonts w:ascii="Cambria" w:hAnsi="Cambria"/>
          <w:bCs/>
          <w:color w:val="auto"/>
          <w:sz w:val="24"/>
          <w:szCs w:val="24"/>
          <w:u w:color="000000"/>
        </w:rPr>
        <w:t xml:space="preserve">iotecnologia e </w:t>
      </w:r>
      <w:r w:rsidR="009A6DA9" w:rsidRPr="00801970">
        <w:rPr>
          <w:rFonts w:ascii="Cambria" w:hAnsi="Cambria"/>
          <w:bCs/>
          <w:color w:val="auto"/>
          <w:sz w:val="24"/>
          <w:szCs w:val="24"/>
          <w:u w:color="000000"/>
        </w:rPr>
        <w:t>três</w:t>
      </w:r>
      <w:r w:rsidR="009A6DA9">
        <w:rPr>
          <w:rFonts w:ascii="Cambria" w:hAnsi="Cambria"/>
          <w:bCs/>
          <w:color w:val="auto"/>
          <w:sz w:val="24"/>
          <w:szCs w:val="24"/>
          <w:u w:color="000000"/>
        </w:rPr>
        <w:t xml:space="preserve"> para área de concentração F</w:t>
      </w:r>
      <w:r w:rsidR="006F2514">
        <w:rPr>
          <w:rFonts w:ascii="Cambria" w:hAnsi="Cambria"/>
          <w:bCs/>
          <w:color w:val="auto"/>
          <w:sz w:val="24"/>
          <w:szCs w:val="24"/>
          <w:u w:color="000000"/>
        </w:rPr>
        <w:t>isiologia ambiental</w:t>
      </w:r>
      <w:r w:rsidR="00A832BE">
        <w:rPr>
          <w:rFonts w:ascii="Cambria" w:hAnsi="Cambria"/>
          <w:bCs/>
          <w:color w:val="auto"/>
          <w:sz w:val="24"/>
          <w:szCs w:val="24"/>
          <w:u w:color="000000"/>
        </w:rPr>
        <w:t>.</w:t>
      </w:r>
    </w:p>
    <w:p w14:paraId="78F50C8C" w14:textId="77777777" w:rsidR="00024BBA" w:rsidRPr="00657BB8" w:rsidRDefault="00024BBA" w:rsidP="00A0772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"/>
        <w:ind w:left="10" w:right="483" w:hanging="10"/>
        <w:jc w:val="both"/>
        <w:rPr>
          <w:rFonts w:ascii="Cambria" w:eastAsia="Cambria" w:hAnsi="Cambria" w:cs="Cambria"/>
          <w:color w:val="auto"/>
          <w:sz w:val="24"/>
          <w:szCs w:val="24"/>
          <w:u w:color="000000"/>
        </w:rPr>
      </w:pPr>
    </w:p>
    <w:p w14:paraId="5153F591" w14:textId="5949DE33" w:rsidR="00833ECD" w:rsidRPr="00657BB8" w:rsidRDefault="00BE2A4F" w:rsidP="00A0772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"/>
        <w:ind w:left="10" w:right="483" w:hanging="10"/>
        <w:jc w:val="both"/>
        <w:rPr>
          <w:rFonts w:ascii="Cambria" w:eastAsia="Cambria" w:hAnsi="Cambria" w:cs="Cambria"/>
          <w:color w:val="auto"/>
          <w:sz w:val="24"/>
          <w:szCs w:val="24"/>
          <w:u w:color="000000"/>
        </w:rPr>
      </w:pPr>
      <w:r w:rsidRPr="00657BB8">
        <w:rPr>
          <w:rFonts w:ascii="Cambria" w:hAnsi="Cambria"/>
          <w:b/>
          <w:bCs/>
          <w:color w:val="auto"/>
          <w:sz w:val="24"/>
          <w:szCs w:val="24"/>
          <w:u w:color="000000"/>
        </w:rPr>
        <w:t xml:space="preserve">Artigo </w:t>
      </w:r>
      <w:r w:rsidR="00A832BE">
        <w:rPr>
          <w:rFonts w:ascii="Cambria" w:hAnsi="Cambria"/>
          <w:b/>
          <w:bCs/>
          <w:color w:val="auto"/>
          <w:sz w:val="24"/>
          <w:szCs w:val="24"/>
          <w:u w:color="000000"/>
        </w:rPr>
        <w:t>3</w:t>
      </w:r>
      <w:r w:rsidRPr="00657BB8">
        <w:rPr>
          <w:rFonts w:ascii="Cambria" w:hAnsi="Cambria"/>
          <w:b/>
          <w:bCs/>
          <w:color w:val="auto"/>
          <w:sz w:val="24"/>
          <w:szCs w:val="24"/>
          <w:u w:color="000000"/>
          <w:vertAlign w:val="superscript"/>
        </w:rPr>
        <w:t>O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 xml:space="preserve"> - O processo de credenciamento se fará nas seguintes fases: 1) divulgação d</w:t>
      </w:r>
      <w:r w:rsidR="009A6DA9">
        <w:rPr>
          <w:rFonts w:ascii="Cambria" w:hAnsi="Cambria"/>
          <w:color w:val="auto"/>
          <w:sz w:val="24"/>
          <w:szCs w:val="24"/>
          <w:u w:color="000000"/>
        </w:rPr>
        <w:t>a chamada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 xml:space="preserve">; 2) </w:t>
      </w:r>
      <w:r w:rsidR="002876AA">
        <w:rPr>
          <w:rFonts w:ascii="Cambria" w:hAnsi="Cambria"/>
          <w:color w:val="auto"/>
          <w:sz w:val="24"/>
          <w:szCs w:val="24"/>
          <w:u w:color="000000"/>
        </w:rPr>
        <w:t xml:space="preserve">inscrições; 3) </w:t>
      </w:r>
      <w:r w:rsidR="00C51558" w:rsidRPr="00657BB8">
        <w:rPr>
          <w:rFonts w:ascii="Cambria" w:hAnsi="Cambria"/>
          <w:color w:val="auto"/>
          <w:sz w:val="24"/>
          <w:szCs w:val="24"/>
          <w:u w:color="000000"/>
        </w:rPr>
        <w:t>homologação de inscrições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 xml:space="preserve">; </w:t>
      </w:r>
      <w:r w:rsidR="002876AA">
        <w:rPr>
          <w:rFonts w:ascii="Cambria" w:hAnsi="Cambria"/>
          <w:color w:val="auto"/>
          <w:sz w:val="24"/>
          <w:szCs w:val="24"/>
          <w:u w:color="000000"/>
        </w:rPr>
        <w:t>4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>) análise</w:t>
      </w:r>
      <w:r w:rsidR="009A6DA9">
        <w:rPr>
          <w:rFonts w:ascii="Cambria" w:hAnsi="Cambria"/>
          <w:color w:val="auto"/>
          <w:sz w:val="24"/>
          <w:szCs w:val="24"/>
          <w:u w:color="000000"/>
        </w:rPr>
        <w:t xml:space="preserve"> comparativa e classificatória</w:t>
      </w:r>
      <w:r w:rsidR="002876AA">
        <w:rPr>
          <w:rFonts w:ascii="Cambria" w:hAnsi="Cambria"/>
          <w:color w:val="auto"/>
          <w:sz w:val="24"/>
          <w:szCs w:val="24"/>
          <w:u w:color="000000"/>
        </w:rPr>
        <w:t xml:space="preserve"> dos candidatos</w:t>
      </w:r>
      <w:r w:rsidR="009A6DA9">
        <w:rPr>
          <w:rFonts w:ascii="Cambria" w:hAnsi="Cambria"/>
          <w:color w:val="auto"/>
          <w:sz w:val="24"/>
          <w:szCs w:val="24"/>
          <w:u w:color="000000"/>
        </w:rPr>
        <w:t>; 4) Divulgação do resul</w:t>
      </w:r>
      <w:r w:rsidR="00657BB8">
        <w:rPr>
          <w:rFonts w:ascii="Cambria" w:hAnsi="Cambria"/>
          <w:color w:val="auto"/>
          <w:sz w:val="24"/>
          <w:szCs w:val="24"/>
          <w:u w:color="000000"/>
        </w:rPr>
        <w:t>tado da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 xml:space="preserve"> Comissão de</w:t>
      </w:r>
      <w:r w:rsidR="00C51558" w:rsidRPr="00657BB8">
        <w:rPr>
          <w:rFonts w:ascii="Cambria" w:hAnsi="Cambria"/>
          <w:color w:val="auto"/>
          <w:sz w:val="24"/>
          <w:szCs w:val="24"/>
          <w:u w:color="000000"/>
        </w:rPr>
        <w:t xml:space="preserve"> 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 xml:space="preserve">credenciamento; </w:t>
      </w:r>
      <w:r w:rsidR="009A6DA9">
        <w:rPr>
          <w:rFonts w:ascii="Cambria" w:hAnsi="Cambria"/>
          <w:color w:val="auto"/>
          <w:sz w:val="24"/>
          <w:szCs w:val="24"/>
          <w:u w:color="000000"/>
        </w:rPr>
        <w:t>5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 xml:space="preserve">) homologação pelo Colegiado do </w:t>
      </w:r>
      <w:r w:rsidR="00657BB8">
        <w:rPr>
          <w:rFonts w:ascii="Cambria" w:hAnsi="Cambria"/>
          <w:color w:val="auto"/>
          <w:sz w:val="24"/>
          <w:szCs w:val="24"/>
          <w:u w:color="000000"/>
        </w:rPr>
        <w:t>programa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 xml:space="preserve">; </w:t>
      </w:r>
      <w:r w:rsidR="009A6DA9">
        <w:rPr>
          <w:rFonts w:ascii="Cambria" w:hAnsi="Cambria"/>
          <w:color w:val="auto"/>
          <w:sz w:val="24"/>
          <w:szCs w:val="24"/>
          <w:u w:color="000000"/>
        </w:rPr>
        <w:t>6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 xml:space="preserve">) </w:t>
      </w:r>
      <w:r w:rsidR="00657BB8">
        <w:rPr>
          <w:rFonts w:ascii="Cambria" w:hAnsi="Cambria"/>
          <w:color w:val="auto"/>
          <w:sz w:val="24"/>
          <w:szCs w:val="24"/>
          <w:u w:color="000000"/>
        </w:rPr>
        <w:t>c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 xml:space="preserve">redenciamento dos docentes homologados pelo Colegiado. </w:t>
      </w:r>
    </w:p>
    <w:p w14:paraId="1D00AD0B" w14:textId="77777777" w:rsidR="00833ECD" w:rsidRPr="00657BB8" w:rsidRDefault="00BE2A4F" w:rsidP="00A0772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"/>
        <w:ind w:left="10" w:right="483" w:hanging="10"/>
        <w:jc w:val="both"/>
        <w:rPr>
          <w:rFonts w:ascii="Cambria" w:eastAsia="Cambria" w:hAnsi="Cambria" w:cs="Cambria"/>
          <w:color w:val="auto"/>
          <w:sz w:val="24"/>
          <w:szCs w:val="24"/>
          <w:u w:color="000000"/>
        </w:rPr>
      </w:pPr>
      <w:r w:rsidRPr="00657BB8">
        <w:rPr>
          <w:rFonts w:ascii="Cambria" w:hAnsi="Cambria"/>
          <w:color w:val="auto"/>
          <w:sz w:val="24"/>
          <w:szCs w:val="24"/>
          <w:u w:color="000000"/>
        </w:rPr>
        <w:t xml:space="preserve"> </w:t>
      </w:r>
    </w:p>
    <w:p w14:paraId="672331DF" w14:textId="45A9B357" w:rsidR="009A6DA9" w:rsidRDefault="00BE2A4F" w:rsidP="00A0772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"/>
        <w:ind w:left="10" w:right="483" w:hanging="10"/>
        <w:jc w:val="both"/>
        <w:rPr>
          <w:rFonts w:ascii="Cambria" w:hAnsi="Cambria"/>
          <w:color w:val="auto"/>
          <w:sz w:val="24"/>
          <w:szCs w:val="24"/>
          <w:u w:color="000000"/>
        </w:rPr>
      </w:pPr>
      <w:r w:rsidRPr="00657BB8">
        <w:rPr>
          <w:rFonts w:ascii="Cambria" w:hAnsi="Cambria"/>
          <w:b/>
          <w:bCs/>
          <w:color w:val="auto"/>
          <w:sz w:val="24"/>
          <w:szCs w:val="24"/>
          <w:u w:color="000000"/>
        </w:rPr>
        <w:t xml:space="preserve">Artigo </w:t>
      </w:r>
      <w:r w:rsidR="00A832BE">
        <w:rPr>
          <w:rFonts w:ascii="Cambria" w:hAnsi="Cambria"/>
          <w:b/>
          <w:bCs/>
          <w:color w:val="auto"/>
          <w:sz w:val="24"/>
          <w:szCs w:val="24"/>
          <w:u w:color="000000"/>
        </w:rPr>
        <w:t>4</w:t>
      </w:r>
      <w:r w:rsidRPr="00657BB8">
        <w:rPr>
          <w:rFonts w:ascii="Cambria" w:hAnsi="Cambria"/>
          <w:b/>
          <w:bCs/>
          <w:color w:val="auto"/>
          <w:sz w:val="24"/>
          <w:szCs w:val="24"/>
          <w:u w:color="000000"/>
          <w:vertAlign w:val="superscript"/>
        </w:rPr>
        <w:t>O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 xml:space="preserve"> </w:t>
      </w:r>
      <w:r w:rsidR="009A6DA9">
        <w:rPr>
          <w:rFonts w:ascii="Cambria" w:hAnsi="Cambria"/>
          <w:color w:val="auto"/>
          <w:sz w:val="24"/>
          <w:szCs w:val="24"/>
          <w:u w:color="000000"/>
        </w:rPr>
        <w:t>–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 xml:space="preserve"> </w:t>
      </w:r>
      <w:r w:rsidR="009A6DA9">
        <w:rPr>
          <w:rFonts w:ascii="Cambria" w:hAnsi="Cambria"/>
          <w:color w:val="auto"/>
          <w:sz w:val="24"/>
          <w:szCs w:val="24"/>
          <w:u w:color="000000"/>
        </w:rPr>
        <w:t>A inscrição na presente chamada será realizada</w:t>
      </w:r>
      <w:r w:rsidR="002876AA">
        <w:rPr>
          <w:rFonts w:ascii="Cambria" w:hAnsi="Cambria"/>
          <w:color w:val="auto"/>
          <w:sz w:val="24"/>
          <w:szCs w:val="24"/>
          <w:u w:color="000000"/>
        </w:rPr>
        <w:t xml:space="preserve"> exclusivamente</w:t>
      </w:r>
      <w:r w:rsidR="009A6DA9">
        <w:rPr>
          <w:rFonts w:ascii="Cambria" w:hAnsi="Cambria"/>
          <w:color w:val="auto"/>
          <w:sz w:val="24"/>
          <w:szCs w:val="24"/>
          <w:u w:color="000000"/>
        </w:rPr>
        <w:t xml:space="preserve"> por meio de envio da documentação para o e-mail </w:t>
      </w:r>
      <w:hyperlink r:id="rId7" w:history="1">
        <w:r w:rsidR="009A6DA9" w:rsidRPr="002A75C3">
          <w:rPr>
            <w:rStyle w:val="Hyperlink"/>
            <w:rFonts w:ascii="Cambria" w:hAnsi="Cambria"/>
            <w:sz w:val="24"/>
            <w:szCs w:val="24"/>
          </w:rPr>
          <w:t>ppbcufopa@gmail.com</w:t>
        </w:r>
      </w:hyperlink>
      <w:r w:rsidR="009A6DA9">
        <w:rPr>
          <w:rFonts w:ascii="Cambria" w:hAnsi="Cambria"/>
          <w:color w:val="auto"/>
          <w:sz w:val="24"/>
          <w:szCs w:val="24"/>
          <w:u w:color="000000"/>
        </w:rPr>
        <w:t xml:space="preserve"> a</w:t>
      </w:r>
      <w:r w:rsidR="009A6DA9" w:rsidRPr="00657BB8">
        <w:rPr>
          <w:rFonts w:ascii="Cambria" w:hAnsi="Cambria"/>
          <w:color w:val="auto"/>
          <w:sz w:val="24"/>
          <w:szCs w:val="24"/>
          <w:u w:color="000000"/>
        </w:rPr>
        <w:t xml:space="preserve">té as 23h59min do </w:t>
      </w:r>
      <w:r w:rsidR="009A6DA9">
        <w:rPr>
          <w:rFonts w:ascii="Cambria" w:hAnsi="Cambria"/>
          <w:color w:val="auto"/>
          <w:sz w:val="24"/>
          <w:szCs w:val="24"/>
          <w:u w:color="000000"/>
        </w:rPr>
        <w:t xml:space="preserve">último dia de inscrições previsto no calendário desta chamada. Os documentos </w:t>
      </w:r>
      <w:r w:rsidR="002876AA">
        <w:rPr>
          <w:rFonts w:ascii="Cambria" w:hAnsi="Cambria"/>
          <w:color w:val="auto"/>
          <w:sz w:val="24"/>
          <w:szCs w:val="24"/>
          <w:u w:color="000000"/>
        </w:rPr>
        <w:t>à</w:t>
      </w:r>
      <w:r w:rsidR="009A6DA9">
        <w:rPr>
          <w:rFonts w:ascii="Cambria" w:hAnsi="Cambria"/>
          <w:color w:val="auto"/>
          <w:sz w:val="24"/>
          <w:szCs w:val="24"/>
          <w:u w:color="000000"/>
        </w:rPr>
        <w:t xml:space="preserve"> serem enviados são:</w:t>
      </w:r>
    </w:p>
    <w:p w14:paraId="7AC466E0" w14:textId="77777777" w:rsidR="00801970" w:rsidRDefault="00801970" w:rsidP="00A0772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"/>
        <w:ind w:left="10" w:right="483" w:hanging="10"/>
        <w:jc w:val="both"/>
        <w:rPr>
          <w:rFonts w:ascii="Cambria" w:hAnsi="Cambria"/>
          <w:color w:val="auto"/>
          <w:sz w:val="24"/>
          <w:szCs w:val="24"/>
          <w:u w:color="000000"/>
        </w:rPr>
      </w:pPr>
    </w:p>
    <w:p w14:paraId="31AD8D6F" w14:textId="615EFA2E" w:rsidR="009A6DA9" w:rsidRPr="009A6DA9" w:rsidRDefault="009A6DA9" w:rsidP="00801970">
      <w:pPr>
        <w:pStyle w:val="Body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" w:line="360" w:lineRule="auto"/>
        <w:ind w:right="483"/>
        <w:jc w:val="both"/>
        <w:rPr>
          <w:rFonts w:ascii="Cambria" w:hAnsi="Cambria"/>
          <w:color w:val="auto"/>
          <w:sz w:val="24"/>
          <w:szCs w:val="24"/>
          <w:u w:color="000000"/>
        </w:rPr>
      </w:pPr>
      <w:r>
        <w:rPr>
          <w:rFonts w:ascii="Cambria" w:hAnsi="Cambria"/>
          <w:color w:val="auto"/>
          <w:sz w:val="24"/>
          <w:szCs w:val="24"/>
          <w:u w:color="000000"/>
        </w:rPr>
        <w:t>P</w:t>
      </w:r>
      <w:r w:rsidR="00BE2A4F" w:rsidRPr="00657BB8">
        <w:rPr>
          <w:rFonts w:ascii="Cambria" w:hAnsi="Cambria"/>
          <w:color w:val="auto"/>
          <w:sz w:val="24"/>
          <w:szCs w:val="24"/>
          <w:u w:color="000000"/>
        </w:rPr>
        <w:t>edido individual de credenciamento de docente (</w:t>
      </w:r>
      <w:r w:rsidR="00BE2A4F" w:rsidRPr="00657BB8">
        <w:rPr>
          <w:rFonts w:ascii="Cambria" w:hAnsi="Cambria"/>
          <w:b/>
          <w:bCs/>
          <w:color w:val="auto"/>
          <w:sz w:val="24"/>
          <w:szCs w:val="24"/>
          <w:u w:color="000000"/>
        </w:rPr>
        <w:t xml:space="preserve">Anexo </w:t>
      </w:r>
      <w:r w:rsidR="0098761E">
        <w:rPr>
          <w:rFonts w:ascii="Cambria" w:hAnsi="Cambria"/>
          <w:b/>
          <w:bCs/>
          <w:color w:val="auto"/>
          <w:sz w:val="24"/>
          <w:szCs w:val="24"/>
          <w:u w:color="000000"/>
        </w:rPr>
        <w:t>I</w:t>
      </w:r>
      <w:r w:rsidR="00BE2A4F" w:rsidRPr="00657BB8">
        <w:rPr>
          <w:rFonts w:ascii="Cambria" w:hAnsi="Cambria"/>
          <w:b/>
          <w:bCs/>
          <w:color w:val="auto"/>
          <w:sz w:val="24"/>
          <w:szCs w:val="24"/>
          <w:u w:color="000000"/>
        </w:rPr>
        <w:t>)</w:t>
      </w:r>
      <w:r w:rsidR="00801970">
        <w:rPr>
          <w:rFonts w:ascii="Cambria" w:hAnsi="Cambria"/>
          <w:b/>
          <w:bCs/>
          <w:color w:val="auto"/>
          <w:sz w:val="24"/>
          <w:szCs w:val="24"/>
          <w:u w:color="000000"/>
        </w:rPr>
        <w:t>;</w:t>
      </w:r>
    </w:p>
    <w:p w14:paraId="5BBB6147" w14:textId="63D450CC" w:rsidR="009A6DA9" w:rsidRDefault="00801970" w:rsidP="00801970">
      <w:pPr>
        <w:pStyle w:val="Body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" w:line="360" w:lineRule="auto"/>
        <w:ind w:right="483"/>
        <w:jc w:val="both"/>
        <w:rPr>
          <w:rFonts w:ascii="Cambria" w:hAnsi="Cambria"/>
          <w:color w:val="auto"/>
          <w:sz w:val="24"/>
          <w:szCs w:val="24"/>
          <w:u w:color="000000"/>
        </w:rPr>
      </w:pPr>
      <w:r>
        <w:rPr>
          <w:rFonts w:ascii="Cambria" w:hAnsi="Cambria"/>
          <w:color w:val="auto"/>
          <w:sz w:val="24"/>
          <w:szCs w:val="24"/>
          <w:u w:color="000000"/>
        </w:rPr>
        <w:t xml:space="preserve">Cópia do </w:t>
      </w:r>
      <w:r w:rsidR="009A6DA9">
        <w:rPr>
          <w:rFonts w:ascii="Cambria" w:hAnsi="Cambria"/>
          <w:color w:val="auto"/>
          <w:sz w:val="24"/>
          <w:szCs w:val="24"/>
          <w:u w:color="000000"/>
        </w:rPr>
        <w:t>C</w:t>
      </w:r>
      <w:r w:rsidR="0016482D" w:rsidRPr="00657BB8">
        <w:rPr>
          <w:rFonts w:ascii="Cambria" w:hAnsi="Cambria"/>
          <w:color w:val="auto"/>
          <w:sz w:val="24"/>
          <w:szCs w:val="24"/>
          <w:u w:color="000000"/>
        </w:rPr>
        <w:t>urrículo lattes atualizado</w:t>
      </w:r>
      <w:r>
        <w:rPr>
          <w:rFonts w:ascii="Cambria" w:hAnsi="Cambria"/>
          <w:color w:val="auto"/>
          <w:sz w:val="24"/>
          <w:szCs w:val="24"/>
          <w:u w:color="000000"/>
        </w:rPr>
        <w:t xml:space="preserve"> em PDF;</w:t>
      </w:r>
    </w:p>
    <w:p w14:paraId="632C9606" w14:textId="63B9C19C" w:rsidR="00801970" w:rsidRPr="009A6DA9" w:rsidRDefault="00801970" w:rsidP="00801970">
      <w:pPr>
        <w:pStyle w:val="Body"/>
        <w:numPr>
          <w:ilvl w:val="0"/>
          <w:numId w:val="8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" w:line="360" w:lineRule="auto"/>
        <w:ind w:right="483"/>
        <w:jc w:val="both"/>
        <w:rPr>
          <w:rFonts w:ascii="Cambria" w:hAnsi="Cambria"/>
          <w:color w:val="auto"/>
          <w:sz w:val="24"/>
          <w:szCs w:val="24"/>
          <w:u w:color="000000"/>
        </w:rPr>
      </w:pPr>
      <w:r>
        <w:rPr>
          <w:rFonts w:ascii="Cambria" w:hAnsi="Cambria"/>
          <w:color w:val="auto"/>
          <w:sz w:val="24"/>
          <w:szCs w:val="24"/>
          <w:u w:color="000000"/>
        </w:rPr>
        <w:t>Ficha de pontuação da produção científica preenchida (</w:t>
      </w:r>
      <w:r w:rsidRPr="005D6B4D">
        <w:rPr>
          <w:rFonts w:ascii="Cambria" w:hAnsi="Cambria"/>
          <w:b/>
          <w:bCs/>
          <w:color w:val="auto"/>
          <w:sz w:val="24"/>
          <w:szCs w:val="24"/>
          <w:u w:color="000000"/>
        </w:rPr>
        <w:t>Anexo II</w:t>
      </w:r>
      <w:r>
        <w:rPr>
          <w:rFonts w:ascii="Cambria" w:hAnsi="Cambria"/>
          <w:color w:val="auto"/>
          <w:sz w:val="24"/>
          <w:szCs w:val="24"/>
          <w:u w:color="000000"/>
        </w:rPr>
        <w:t>)</w:t>
      </w:r>
    </w:p>
    <w:p w14:paraId="2DAF4B3A" w14:textId="77777777" w:rsidR="009A6DA9" w:rsidRDefault="009A6DA9" w:rsidP="00801970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" w:line="360" w:lineRule="auto"/>
        <w:ind w:right="483"/>
        <w:jc w:val="both"/>
        <w:rPr>
          <w:rFonts w:ascii="Cambria" w:hAnsi="Cambria"/>
          <w:color w:val="auto"/>
          <w:sz w:val="24"/>
          <w:szCs w:val="24"/>
          <w:u w:color="000000"/>
        </w:rPr>
      </w:pPr>
    </w:p>
    <w:p w14:paraId="3DFB5204" w14:textId="13CCCE66" w:rsidR="00833ECD" w:rsidRPr="00657BB8" w:rsidRDefault="00BE2A4F" w:rsidP="009A6DA9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"/>
        <w:ind w:right="483"/>
        <w:jc w:val="both"/>
        <w:rPr>
          <w:rFonts w:ascii="Cambria" w:hAnsi="Cambria"/>
          <w:color w:val="auto"/>
          <w:sz w:val="24"/>
          <w:szCs w:val="24"/>
          <w:u w:color="000000"/>
        </w:rPr>
      </w:pPr>
      <w:r w:rsidRPr="00657BB8">
        <w:rPr>
          <w:rFonts w:ascii="Cambria" w:hAnsi="Cambria"/>
          <w:color w:val="auto"/>
          <w:sz w:val="24"/>
          <w:szCs w:val="24"/>
          <w:u w:color="000000"/>
        </w:rPr>
        <w:t>O interessado receberá uma mensagem de confirmação de recebimento</w:t>
      </w:r>
      <w:r w:rsidR="0016482D" w:rsidRPr="00657BB8">
        <w:rPr>
          <w:rFonts w:ascii="Cambria" w:hAnsi="Cambria"/>
          <w:color w:val="auto"/>
          <w:sz w:val="24"/>
          <w:szCs w:val="24"/>
          <w:u w:color="000000"/>
        </w:rPr>
        <w:t xml:space="preserve"> de sua inscrição pela secretaria do programa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>.</w:t>
      </w:r>
      <w:r w:rsidR="00657BB8">
        <w:rPr>
          <w:rFonts w:ascii="Cambria" w:hAnsi="Cambria"/>
          <w:color w:val="auto"/>
          <w:sz w:val="24"/>
          <w:szCs w:val="24"/>
          <w:u w:color="000000"/>
        </w:rPr>
        <w:t xml:space="preserve"> O pesquisador deve manter em sua posse toda a </w:t>
      </w:r>
      <w:r w:rsidR="00657BB8" w:rsidRPr="00657BB8">
        <w:rPr>
          <w:rFonts w:ascii="Cambria" w:hAnsi="Cambria"/>
          <w:color w:val="auto"/>
          <w:sz w:val="24"/>
          <w:szCs w:val="24"/>
          <w:u w:color="000000"/>
        </w:rPr>
        <w:t xml:space="preserve">documentação comprobatória dos </w:t>
      </w:r>
      <w:r w:rsidR="00657BB8">
        <w:rPr>
          <w:rFonts w:ascii="Cambria" w:hAnsi="Cambria"/>
          <w:color w:val="auto"/>
          <w:sz w:val="24"/>
          <w:szCs w:val="24"/>
          <w:u w:color="000000"/>
        </w:rPr>
        <w:t>itens presentes no currículo Lattes</w:t>
      </w:r>
      <w:r w:rsidR="002876AA">
        <w:rPr>
          <w:rFonts w:ascii="Cambria" w:hAnsi="Cambria"/>
          <w:color w:val="auto"/>
          <w:sz w:val="24"/>
          <w:szCs w:val="24"/>
          <w:u w:color="000000"/>
        </w:rPr>
        <w:t xml:space="preserve"> que são exigidos na presente chamada</w:t>
      </w:r>
      <w:r w:rsidR="00657BB8">
        <w:rPr>
          <w:rFonts w:ascii="Cambria" w:hAnsi="Cambria"/>
          <w:color w:val="auto"/>
          <w:sz w:val="24"/>
          <w:szCs w:val="24"/>
          <w:u w:color="000000"/>
        </w:rPr>
        <w:t xml:space="preserve">, a qual pode ser solicitada pela comissão de </w:t>
      </w:r>
      <w:r w:rsidR="00657BB8">
        <w:rPr>
          <w:rFonts w:ascii="Cambria" w:hAnsi="Cambria"/>
          <w:color w:val="auto"/>
          <w:sz w:val="24"/>
          <w:szCs w:val="24"/>
          <w:u w:color="000000"/>
        </w:rPr>
        <w:lastRenderedPageBreak/>
        <w:t xml:space="preserve">credenciamento durante a avaliação. O docente terá um prazo máximo de cinco (05) dias úteis, após solicitação feita por e-mail, para entrega da documentação comprobatória solicitada. Caso o pesquisador não entregue a documentação comprobatória solicitada os itens sem comprovação não serão computados na avaliação do candidato.  </w:t>
      </w:r>
    </w:p>
    <w:p w14:paraId="55929B93" w14:textId="77777777" w:rsidR="00C51558" w:rsidRPr="00657BB8" w:rsidRDefault="00C51558" w:rsidP="00A07728">
      <w:pPr>
        <w:pStyle w:val="Bod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12"/>
        <w:ind w:left="10" w:right="483" w:hanging="10"/>
        <w:jc w:val="both"/>
        <w:rPr>
          <w:rFonts w:ascii="Cambria" w:eastAsia="Arial" w:hAnsi="Cambria" w:cs="Arial"/>
          <w:color w:val="auto"/>
          <w:sz w:val="24"/>
          <w:szCs w:val="24"/>
          <w:u w:color="000000"/>
        </w:rPr>
      </w:pPr>
    </w:p>
    <w:p w14:paraId="541D18B5" w14:textId="55B587E7" w:rsidR="00C51558" w:rsidRPr="00657BB8" w:rsidRDefault="009A6DA9" w:rsidP="004671A8">
      <w:pPr>
        <w:pStyle w:val="Default"/>
        <w:spacing w:after="240"/>
        <w:ind w:right="380"/>
        <w:jc w:val="both"/>
        <w:rPr>
          <w:rFonts w:ascii="Cambria" w:hAnsi="Cambria"/>
          <w:color w:val="auto"/>
          <w:sz w:val="24"/>
          <w:szCs w:val="24"/>
        </w:rPr>
      </w:pPr>
      <w:r w:rsidRPr="0098761E">
        <w:rPr>
          <w:rFonts w:ascii="Cambria" w:hAnsi="Cambria"/>
          <w:b/>
          <w:bCs/>
          <w:color w:val="auto"/>
          <w:sz w:val="24"/>
          <w:szCs w:val="24"/>
        </w:rPr>
        <w:t xml:space="preserve">Artigo </w:t>
      </w:r>
      <w:r w:rsidR="00A832BE">
        <w:rPr>
          <w:rFonts w:ascii="Cambria" w:hAnsi="Cambria"/>
          <w:b/>
          <w:bCs/>
          <w:color w:val="auto"/>
          <w:sz w:val="24"/>
          <w:szCs w:val="24"/>
          <w:u w:color="000000"/>
        </w:rPr>
        <w:t>5</w:t>
      </w:r>
      <w:r w:rsidR="0098761E" w:rsidRPr="0098761E">
        <w:rPr>
          <w:rFonts w:ascii="Cambria" w:hAnsi="Cambria"/>
          <w:b/>
          <w:bCs/>
          <w:color w:val="auto"/>
          <w:sz w:val="24"/>
          <w:szCs w:val="24"/>
          <w:u w:color="000000"/>
          <w:vertAlign w:val="superscript"/>
        </w:rPr>
        <w:t>O</w:t>
      </w:r>
      <w:r w:rsidR="00BE2A4F" w:rsidRPr="00657BB8">
        <w:rPr>
          <w:rFonts w:ascii="Cambria" w:hAnsi="Cambria"/>
          <w:color w:val="auto"/>
          <w:sz w:val="24"/>
          <w:szCs w:val="24"/>
          <w:vertAlign w:val="superscript"/>
        </w:rPr>
        <w:t xml:space="preserve"> </w:t>
      </w:r>
      <w:r w:rsidR="00BE2A4F" w:rsidRPr="00657BB8">
        <w:rPr>
          <w:rFonts w:ascii="Cambria" w:hAnsi="Cambria"/>
          <w:color w:val="auto"/>
          <w:sz w:val="24"/>
          <w:szCs w:val="24"/>
        </w:rPr>
        <w:t>– Para o credenciamento</w:t>
      </w:r>
      <w:r w:rsidR="0016482D" w:rsidRPr="00657BB8">
        <w:rPr>
          <w:rFonts w:ascii="Cambria" w:hAnsi="Cambria"/>
          <w:color w:val="auto"/>
          <w:sz w:val="24"/>
          <w:szCs w:val="24"/>
        </w:rPr>
        <w:t>,</w:t>
      </w:r>
      <w:r w:rsidR="00BE2A4F" w:rsidRPr="00657BB8">
        <w:rPr>
          <w:rFonts w:ascii="Cambria" w:hAnsi="Cambria"/>
          <w:color w:val="auto"/>
          <w:sz w:val="24"/>
          <w:szCs w:val="24"/>
        </w:rPr>
        <w:t xml:space="preserve"> </w:t>
      </w:r>
      <w:r w:rsidR="00C51558" w:rsidRPr="00657BB8">
        <w:rPr>
          <w:rFonts w:ascii="Cambria" w:hAnsi="Cambria"/>
          <w:color w:val="auto"/>
          <w:sz w:val="24"/>
          <w:szCs w:val="24"/>
        </w:rPr>
        <w:t>será exigido que</w:t>
      </w:r>
      <w:r w:rsidR="004671A8">
        <w:rPr>
          <w:rFonts w:ascii="Cambria" w:hAnsi="Cambria"/>
          <w:color w:val="auto"/>
          <w:sz w:val="24"/>
          <w:szCs w:val="24"/>
        </w:rPr>
        <w:t xml:space="preserve"> o pesquisador cumpra os seguintes requisitos: </w:t>
      </w:r>
    </w:p>
    <w:p w14:paraId="2A0A9CA6" w14:textId="731A5E2F" w:rsidR="004671A8" w:rsidRDefault="004671A8" w:rsidP="00A07728">
      <w:pPr>
        <w:pStyle w:val="Default"/>
        <w:numPr>
          <w:ilvl w:val="0"/>
          <w:numId w:val="6"/>
        </w:numPr>
        <w:spacing w:after="240"/>
        <w:ind w:right="380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Seja do quadro efetivo da Ufopa;</w:t>
      </w:r>
    </w:p>
    <w:p w14:paraId="11DD3ABA" w14:textId="6397087D" w:rsidR="00E61CC4" w:rsidRDefault="0016482D" w:rsidP="00A07728">
      <w:pPr>
        <w:pStyle w:val="Default"/>
        <w:numPr>
          <w:ilvl w:val="0"/>
          <w:numId w:val="6"/>
        </w:numPr>
        <w:spacing w:after="240"/>
        <w:ind w:right="380"/>
        <w:jc w:val="both"/>
        <w:rPr>
          <w:rFonts w:ascii="Cambria" w:hAnsi="Cambria"/>
          <w:color w:val="auto"/>
          <w:sz w:val="24"/>
          <w:szCs w:val="24"/>
        </w:rPr>
      </w:pPr>
      <w:r w:rsidRPr="00657BB8">
        <w:rPr>
          <w:rFonts w:ascii="Cambria" w:hAnsi="Cambria"/>
          <w:color w:val="auto"/>
          <w:sz w:val="24"/>
          <w:szCs w:val="24"/>
        </w:rPr>
        <w:t>Te</w:t>
      </w:r>
      <w:r w:rsidR="004671A8">
        <w:rPr>
          <w:rFonts w:ascii="Cambria" w:hAnsi="Cambria"/>
          <w:color w:val="auto"/>
          <w:sz w:val="24"/>
          <w:szCs w:val="24"/>
        </w:rPr>
        <w:t xml:space="preserve">nha </w:t>
      </w:r>
      <w:r w:rsidRPr="00657BB8">
        <w:rPr>
          <w:rFonts w:ascii="Cambria" w:hAnsi="Cambria"/>
          <w:color w:val="auto"/>
          <w:sz w:val="24"/>
          <w:szCs w:val="24"/>
        </w:rPr>
        <w:t xml:space="preserve">título de </w:t>
      </w:r>
      <w:r w:rsidR="00E61CC4" w:rsidRPr="00657BB8">
        <w:rPr>
          <w:rFonts w:ascii="Cambria" w:hAnsi="Cambria"/>
          <w:color w:val="auto"/>
          <w:sz w:val="24"/>
          <w:szCs w:val="24"/>
        </w:rPr>
        <w:t>doutor</w:t>
      </w:r>
      <w:r w:rsidR="004671A8">
        <w:rPr>
          <w:rFonts w:ascii="Cambria" w:hAnsi="Cambria"/>
          <w:color w:val="auto"/>
          <w:sz w:val="24"/>
          <w:szCs w:val="24"/>
        </w:rPr>
        <w:t xml:space="preserve"> emitido por instituição nacional apta ou emitido por instituição internacional, desde que </w:t>
      </w:r>
      <w:r w:rsidR="00E61CC4" w:rsidRPr="00657BB8">
        <w:rPr>
          <w:rFonts w:ascii="Cambria" w:hAnsi="Cambria"/>
          <w:color w:val="auto"/>
          <w:sz w:val="24"/>
          <w:szCs w:val="24"/>
        </w:rPr>
        <w:t>revalidado no país;</w:t>
      </w:r>
    </w:p>
    <w:p w14:paraId="342D8185" w14:textId="41CFB446" w:rsidR="004671A8" w:rsidRPr="00657BB8" w:rsidRDefault="004671A8" w:rsidP="00A07728">
      <w:pPr>
        <w:pStyle w:val="Default"/>
        <w:numPr>
          <w:ilvl w:val="0"/>
          <w:numId w:val="6"/>
        </w:numPr>
        <w:spacing w:after="240"/>
        <w:ind w:right="380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>Possua área de atuação adequada as áreas de concentração e linhas de pesquisa do programa;</w:t>
      </w:r>
    </w:p>
    <w:p w14:paraId="54A4EC19" w14:textId="6592BE6D" w:rsidR="00C51558" w:rsidRPr="00657BB8" w:rsidRDefault="00C51558" w:rsidP="009A6DA9">
      <w:pPr>
        <w:pStyle w:val="Default"/>
        <w:numPr>
          <w:ilvl w:val="0"/>
          <w:numId w:val="6"/>
        </w:numPr>
        <w:spacing w:after="240"/>
        <w:ind w:right="380"/>
        <w:jc w:val="both"/>
        <w:rPr>
          <w:rFonts w:ascii="Cambria" w:hAnsi="Cambria"/>
          <w:color w:val="auto"/>
          <w:sz w:val="24"/>
          <w:szCs w:val="24"/>
        </w:rPr>
      </w:pPr>
      <w:r w:rsidRPr="00657BB8">
        <w:rPr>
          <w:rFonts w:ascii="Cambria" w:hAnsi="Cambria"/>
          <w:color w:val="auto"/>
          <w:sz w:val="24"/>
          <w:szCs w:val="24"/>
        </w:rPr>
        <w:t>Te</w:t>
      </w:r>
      <w:r w:rsidR="004671A8">
        <w:rPr>
          <w:rFonts w:ascii="Cambria" w:hAnsi="Cambria"/>
          <w:color w:val="auto"/>
          <w:sz w:val="24"/>
          <w:szCs w:val="24"/>
        </w:rPr>
        <w:t xml:space="preserve">nha </w:t>
      </w:r>
      <w:r w:rsidRPr="00657BB8">
        <w:rPr>
          <w:rFonts w:ascii="Cambria" w:hAnsi="Cambria"/>
          <w:color w:val="auto"/>
          <w:sz w:val="24"/>
          <w:szCs w:val="24"/>
        </w:rPr>
        <w:t xml:space="preserve">concluído com sucesso </w:t>
      </w:r>
      <w:r w:rsidR="00657BB8">
        <w:rPr>
          <w:rFonts w:ascii="Cambria" w:hAnsi="Cambria"/>
          <w:color w:val="auto"/>
          <w:sz w:val="24"/>
          <w:szCs w:val="24"/>
        </w:rPr>
        <w:t xml:space="preserve">no mínimo </w:t>
      </w:r>
      <w:r w:rsidR="004671A8">
        <w:rPr>
          <w:rFonts w:ascii="Cambria" w:hAnsi="Cambria"/>
          <w:color w:val="auto"/>
          <w:sz w:val="24"/>
          <w:szCs w:val="24"/>
        </w:rPr>
        <w:t>três (</w:t>
      </w:r>
      <w:r w:rsidR="009A6DA9">
        <w:rPr>
          <w:rFonts w:ascii="Cambria" w:hAnsi="Cambria"/>
          <w:color w:val="auto"/>
          <w:sz w:val="24"/>
          <w:szCs w:val="24"/>
        </w:rPr>
        <w:t>03</w:t>
      </w:r>
      <w:r w:rsidR="004671A8">
        <w:rPr>
          <w:rFonts w:ascii="Cambria" w:hAnsi="Cambria"/>
          <w:color w:val="auto"/>
          <w:sz w:val="24"/>
          <w:szCs w:val="24"/>
        </w:rPr>
        <w:t>)</w:t>
      </w:r>
      <w:r w:rsidR="001A048A">
        <w:rPr>
          <w:rFonts w:ascii="Cambria" w:hAnsi="Cambria"/>
          <w:color w:val="auto"/>
          <w:sz w:val="24"/>
          <w:szCs w:val="24"/>
        </w:rPr>
        <w:t xml:space="preserve"> </w:t>
      </w:r>
      <w:r w:rsidRPr="00657BB8">
        <w:rPr>
          <w:rFonts w:ascii="Cambria" w:hAnsi="Cambria"/>
          <w:color w:val="auto"/>
          <w:sz w:val="24"/>
          <w:szCs w:val="24"/>
        </w:rPr>
        <w:t xml:space="preserve">orientações de alunos de graduação (TCC </w:t>
      </w:r>
      <w:r w:rsidR="00E61CC4" w:rsidRPr="00657BB8">
        <w:rPr>
          <w:rFonts w:ascii="Cambria" w:hAnsi="Cambria"/>
          <w:color w:val="auto"/>
          <w:sz w:val="24"/>
          <w:szCs w:val="24"/>
        </w:rPr>
        <w:t>e/</w:t>
      </w:r>
      <w:r w:rsidRPr="00657BB8">
        <w:rPr>
          <w:rFonts w:ascii="Cambria" w:hAnsi="Cambria"/>
          <w:color w:val="auto"/>
          <w:sz w:val="24"/>
          <w:szCs w:val="24"/>
        </w:rPr>
        <w:t>ou PIBIC)</w:t>
      </w:r>
      <w:r w:rsidR="00E61CC4" w:rsidRPr="00657BB8">
        <w:rPr>
          <w:rFonts w:ascii="Cambria" w:hAnsi="Cambria"/>
          <w:color w:val="auto"/>
          <w:sz w:val="24"/>
          <w:szCs w:val="24"/>
        </w:rPr>
        <w:t xml:space="preserve"> e</w:t>
      </w:r>
      <w:r w:rsidR="00657BB8">
        <w:rPr>
          <w:rFonts w:ascii="Cambria" w:hAnsi="Cambria"/>
          <w:color w:val="auto"/>
          <w:sz w:val="24"/>
          <w:szCs w:val="24"/>
        </w:rPr>
        <w:t>/ou</w:t>
      </w:r>
      <w:r w:rsidR="00E61CC4" w:rsidRPr="00657BB8">
        <w:rPr>
          <w:rFonts w:ascii="Cambria" w:hAnsi="Cambria"/>
          <w:color w:val="auto"/>
          <w:sz w:val="24"/>
          <w:szCs w:val="24"/>
        </w:rPr>
        <w:t xml:space="preserve"> pós-graduação lato sensu</w:t>
      </w:r>
      <w:r w:rsidR="001A048A">
        <w:rPr>
          <w:rFonts w:ascii="Cambria" w:hAnsi="Cambria"/>
          <w:color w:val="auto"/>
          <w:sz w:val="24"/>
          <w:szCs w:val="24"/>
        </w:rPr>
        <w:t xml:space="preserve"> nos últimos 5 anos (2015-2019)</w:t>
      </w:r>
      <w:r w:rsidR="00024BBA" w:rsidRPr="00657BB8">
        <w:rPr>
          <w:rFonts w:ascii="Cambria" w:hAnsi="Cambria"/>
          <w:color w:val="auto"/>
          <w:sz w:val="24"/>
          <w:szCs w:val="24"/>
        </w:rPr>
        <w:t>;</w:t>
      </w:r>
    </w:p>
    <w:p w14:paraId="7A31BA2C" w14:textId="549686E7" w:rsidR="00024BBA" w:rsidRDefault="00024BBA" w:rsidP="009A6DA9">
      <w:pPr>
        <w:pStyle w:val="Default"/>
        <w:numPr>
          <w:ilvl w:val="0"/>
          <w:numId w:val="6"/>
        </w:numPr>
        <w:spacing w:after="240"/>
        <w:ind w:right="380"/>
        <w:jc w:val="both"/>
        <w:rPr>
          <w:rFonts w:ascii="Cambria" w:hAnsi="Cambria"/>
          <w:color w:val="auto"/>
          <w:sz w:val="24"/>
          <w:szCs w:val="24"/>
        </w:rPr>
      </w:pPr>
      <w:r w:rsidRPr="00657BB8">
        <w:rPr>
          <w:rFonts w:ascii="Cambria" w:hAnsi="Cambria"/>
          <w:color w:val="auto"/>
          <w:sz w:val="24"/>
          <w:szCs w:val="24"/>
        </w:rPr>
        <w:t>Poss</w:t>
      </w:r>
      <w:r w:rsidR="00534DA9" w:rsidRPr="00657BB8">
        <w:rPr>
          <w:rFonts w:ascii="Cambria" w:hAnsi="Cambria"/>
          <w:color w:val="auto"/>
          <w:sz w:val="24"/>
          <w:szCs w:val="24"/>
        </w:rPr>
        <w:t>u</w:t>
      </w:r>
      <w:r w:rsidR="004671A8">
        <w:rPr>
          <w:rFonts w:ascii="Cambria" w:hAnsi="Cambria"/>
          <w:color w:val="auto"/>
          <w:sz w:val="24"/>
          <w:szCs w:val="24"/>
        </w:rPr>
        <w:t>a</w:t>
      </w:r>
      <w:r w:rsidR="00534DA9" w:rsidRPr="00657BB8">
        <w:rPr>
          <w:rFonts w:ascii="Cambria" w:hAnsi="Cambria"/>
          <w:color w:val="auto"/>
          <w:sz w:val="24"/>
          <w:szCs w:val="24"/>
        </w:rPr>
        <w:t xml:space="preserve"> </w:t>
      </w:r>
      <w:r w:rsidR="009A6DA9">
        <w:rPr>
          <w:rFonts w:ascii="Cambria" w:hAnsi="Cambria"/>
          <w:color w:val="auto"/>
          <w:sz w:val="24"/>
          <w:szCs w:val="24"/>
        </w:rPr>
        <w:t>p</w:t>
      </w:r>
      <w:r w:rsidR="00534DA9" w:rsidRPr="00657BB8">
        <w:rPr>
          <w:rFonts w:ascii="Cambria" w:hAnsi="Cambria"/>
          <w:color w:val="auto"/>
          <w:sz w:val="24"/>
          <w:szCs w:val="24"/>
        </w:rPr>
        <w:t>rodução científica</w:t>
      </w:r>
      <w:r w:rsidR="009A6DA9">
        <w:rPr>
          <w:rFonts w:ascii="Cambria" w:hAnsi="Cambria"/>
          <w:color w:val="auto"/>
          <w:sz w:val="24"/>
          <w:szCs w:val="24"/>
        </w:rPr>
        <w:t xml:space="preserve"> </w:t>
      </w:r>
      <w:r w:rsidR="004671A8" w:rsidRPr="00657BB8">
        <w:rPr>
          <w:rFonts w:ascii="Cambria" w:hAnsi="Cambria"/>
          <w:color w:val="auto"/>
          <w:sz w:val="24"/>
          <w:szCs w:val="24"/>
        </w:rPr>
        <w:t xml:space="preserve">nos últimos </w:t>
      </w:r>
      <w:r w:rsidR="004671A8">
        <w:rPr>
          <w:rFonts w:ascii="Cambria" w:hAnsi="Cambria"/>
          <w:color w:val="auto"/>
          <w:sz w:val="24"/>
          <w:szCs w:val="24"/>
        </w:rPr>
        <w:t xml:space="preserve">quatro anos </w:t>
      </w:r>
      <w:r w:rsidR="004671A8" w:rsidRPr="00657BB8">
        <w:rPr>
          <w:rFonts w:ascii="Cambria" w:hAnsi="Cambria"/>
          <w:color w:val="auto"/>
          <w:sz w:val="24"/>
          <w:szCs w:val="24"/>
        </w:rPr>
        <w:t>(201</w:t>
      </w:r>
      <w:r w:rsidR="004671A8">
        <w:rPr>
          <w:rFonts w:ascii="Cambria" w:hAnsi="Cambria"/>
          <w:color w:val="auto"/>
          <w:sz w:val="24"/>
          <w:szCs w:val="24"/>
        </w:rPr>
        <w:t>6</w:t>
      </w:r>
      <w:r w:rsidR="004671A8" w:rsidRPr="00657BB8">
        <w:rPr>
          <w:rFonts w:ascii="Cambria" w:hAnsi="Cambria"/>
          <w:color w:val="auto"/>
          <w:sz w:val="24"/>
          <w:szCs w:val="24"/>
        </w:rPr>
        <w:t xml:space="preserve"> </w:t>
      </w:r>
      <w:r w:rsidR="004671A8">
        <w:rPr>
          <w:rFonts w:ascii="Cambria" w:hAnsi="Cambria"/>
          <w:color w:val="auto"/>
          <w:sz w:val="24"/>
          <w:szCs w:val="24"/>
        </w:rPr>
        <w:t>a</w:t>
      </w:r>
      <w:r w:rsidR="004671A8" w:rsidRPr="00657BB8">
        <w:rPr>
          <w:rFonts w:ascii="Cambria" w:hAnsi="Cambria"/>
          <w:color w:val="auto"/>
          <w:sz w:val="24"/>
          <w:szCs w:val="24"/>
        </w:rPr>
        <w:t xml:space="preserve"> 201</w:t>
      </w:r>
      <w:r w:rsidR="004671A8">
        <w:rPr>
          <w:rFonts w:ascii="Cambria" w:hAnsi="Cambria"/>
          <w:color w:val="auto"/>
          <w:sz w:val="24"/>
          <w:szCs w:val="24"/>
        </w:rPr>
        <w:t>9</w:t>
      </w:r>
      <w:r w:rsidR="004671A8" w:rsidRPr="00657BB8">
        <w:rPr>
          <w:rFonts w:ascii="Cambria" w:hAnsi="Cambria"/>
          <w:color w:val="auto"/>
          <w:sz w:val="24"/>
          <w:szCs w:val="24"/>
        </w:rPr>
        <w:t>)</w:t>
      </w:r>
      <w:r w:rsidR="004671A8">
        <w:rPr>
          <w:rFonts w:ascii="Cambria" w:hAnsi="Cambria"/>
          <w:color w:val="auto"/>
          <w:sz w:val="24"/>
          <w:szCs w:val="24"/>
        </w:rPr>
        <w:t xml:space="preserve"> </w:t>
      </w:r>
      <w:r w:rsidR="009A6DA9">
        <w:rPr>
          <w:rFonts w:ascii="Cambria" w:hAnsi="Cambria"/>
          <w:color w:val="auto"/>
          <w:sz w:val="24"/>
          <w:szCs w:val="24"/>
        </w:rPr>
        <w:t>de</w:t>
      </w:r>
      <w:r w:rsidR="00534DA9" w:rsidRPr="00657BB8">
        <w:rPr>
          <w:rFonts w:ascii="Cambria" w:hAnsi="Cambria"/>
          <w:color w:val="auto"/>
          <w:sz w:val="24"/>
          <w:szCs w:val="24"/>
        </w:rPr>
        <w:t xml:space="preserve"> </w:t>
      </w:r>
      <w:r w:rsidR="001A048A">
        <w:rPr>
          <w:rFonts w:ascii="Cambria" w:hAnsi="Cambria"/>
          <w:color w:val="auto"/>
          <w:sz w:val="24"/>
          <w:szCs w:val="24"/>
        </w:rPr>
        <w:t xml:space="preserve">no mínimo </w:t>
      </w:r>
      <w:r w:rsidR="004671A8">
        <w:rPr>
          <w:rFonts w:ascii="Cambria" w:hAnsi="Cambria"/>
          <w:color w:val="auto"/>
          <w:sz w:val="24"/>
          <w:szCs w:val="24"/>
        </w:rPr>
        <w:t>quatro (</w:t>
      </w:r>
      <w:r w:rsidR="001A048A">
        <w:rPr>
          <w:rFonts w:ascii="Cambria" w:hAnsi="Cambria"/>
          <w:color w:val="auto"/>
          <w:sz w:val="24"/>
          <w:szCs w:val="24"/>
        </w:rPr>
        <w:t>04</w:t>
      </w:r>
      <w:r w:rsidR="004671A8">
        <w:rPr>
          <w:rFonts w:ascii="Cambria" w:hAnsi="Cambria"/>
          <w:color w:val="auto"/>
          <w:sz w:val="24"/>
          <w:szCs w:val="24"/>
        </w:rPr>
        <w:t>)</w:t>
      </w:r>
      <w:r w:rsidR="001A048A">
        <w:rPr>
          <w:rFonts w:ascii="Cambria" w:hAnsi="Cambria"/>
          <w:color w:val="auto"/>
          <w:sz w:val="24"/>
          <w:szCs w:val="24"/>
        </w:rPr>
        <w:t xml:space="preserve"> artigos publicados em periódicos classificados </w:t>
      </w:r>
      <w:r w:rsidRPr="00657BB8">
        <w:rPr>
          <w:rFonts w:ascii="Cambria" w:hAnsi="Cambria"/>
          <w:color w:val="auto"/>
          <w:sz w:val="24"/>
          <w:szCs w:val="24"/>
        </w:rPr>
        <w:t>nos extratos superiores</w:t>
      </w:r>
      <w:r w:rsidR="004671A8">
        <w:rPr>
          <w:rFonts w:ascii="Cambria" w:hAnsi="Cambria"/>
          <w:color w:val="auto"/>
          <w:sz w:val="24"/>
          <w:szCs w:val="24"/>
        </w:rPr>
        <w:t xml:space="preserve"> </w:t>
      </w:r>
      <w:r w:rsidR="004671A8" w:rsidRPr="00657BB8">
        <w:rPr>
          <w:rFonts w:ascii="Cambria" w:hAnsi="Cambria"/>
          <w:color w:val="auto"/>
          <w:sz w:val="24"/>
          <w:szCs w:val="24"/>
        </w:rPr>
        <w:t>(A1, A2, B1 e B2)</w:t>
      </w:r>
      <w:r w:rsidRPr="00657BB8">
        <w:rPr>
          <w:rFonts w:ascii="Cambria" w:hAnsi="Cambria"/>
          <w:color w:val="auto"/>
          <w:sz w:val="24"/>
          <w:szCs w:val="24"/>
        </w:rPr>
        <w:t xml:space="preserve"> do Qualis</w:t>
      </w:r>
      <w:r w:rsidR="004671A8">
        <w:rPr>
          <w:rFonts w:ascii="Cambria" w:hAnsi="Cambria"/>
          <w:color w:val="auto"/>
          <w:sz w:val="24"/>
          <w:szCs w:val="24"/>
        </w:rPr>
        <w:t xml:space="preserve"> 2013-2016 da</w:t>
      </w:r>
      <w:r w:rsidRPr="00657BB8">
        <w:rPr>
          <w:rFonts w:ascii="Cambria" w:hAnsi="Cambria"/>
          <w:color w:val="auto"/>
          <w:sz w:val="24"/>
          <w:szCs w:val="24"/>
        </w:rPr>
        <w:t xml:space="preserve"> </w:t>
      </w:r>
      <w:r w:rsidR="00534DA9" w:rsidRPr="00657BB8">
        <w:rPr>
          <w:rFonts w:ascii="Cambria" w:hAnsi="Cambria"/>
          <w:color w:val="auto"/>
          <w:sz w:val="24"/>
          <w:szCs w:val="24"/>
        </w:rPr>
        <w:t xml:space="preserve">CAPES na área </w:t>
      </w:r>
      <w:r w:rsidRPr="00657BB8">
        <w:rPr>
          <w:rFonts w:ascii="Cambria" w:hAnsi="Cambria"/>
          <w:color w:val="auto"/>
          <w:sz w:val="24"/>
          <w:szCs w:val="24"/>
        </w:rPr>
        <w:t xml:space="preserve">de Ciências </w:t>
      </w:r>
      <w:r w:rsidR="001A048A">
        <w:rPr>
          <w:rFonts w:ascii="Cambria" w:hAnsi="Cambria"/>
          <w:color w:val="auto"/>
          <w:sz w:val="24"/>
          <w:szCs w:val="24"/>
        </w:rPr>
        <w:t>Biológicas II</w:t>
      </w:r>
      <w:r w:rsidR="0016482D" w:rsidRPr="00657BB8">
        <w:rPr>
          <w:rFonts w:ascii="Cambria" w:hAnsi="Cambria"/>
          <w:color w:val="auto"/>
          <w:sz w:val="24"/>
          <w:szCs w:val="24"/>
        </w:rPr>
        <w:t>,</w:t>
      </w:r>
      <w:r w:rsidR="001A048A">
        <w:rPr>
          <w:rFonts w:ascii="Cambria" w:hAnsi="Cambria"/>
          <w:color w:val="auto"/>
          <w:sz w:val="24"/>
          <w:szCs w:val="24"/>
        </w:rPr>
        <w:t xml:space="preserve"> ou </w:t>
      </w:r>
      <w:r w:rsidR="004671A8">
        <w:rPr>
          <w:rFonts w:ascii="Cambria" w:hAnsi="Cambria"/>
          <w:color w:val="auto"/>
          <w:sz w:val="24"/>
          <w:szCs w:val="24"/>
        </w:rPr>
        <w:t>quatro (</w:t>
      </w:r>
      <w:r w:rsidR="001A048A">
        <w:rPr>
          <w:rFonts w:ascii="Cambria" w:hAnsi="Cambria"/>
          <w:color w:val="auto"/>
          <w:sz w:val="24"/>
          <w:szCs w:val="24"/>
        </w:rPr>
        <w:t>04</w:t>
      </w:r>
      <w:r w:rsidR="004671A8">
        <w:rPr>
          <w:rFonts w:ascii="Cambria" w:hAnsi="Cambria"/>
          <w:color w:val="auto"/>
          <w:sz w:val="24"/>
          <w:szCs w:val="24"/>
        </w:rPr>
        <w:t>)</w:t>
      </w:r>
      <w:r w:rsidR="001A048A">
        <w:rPr>
          <w:rFonts w:ascii="Cambria" w:hAnsi="Cambria"/>
          <w:color w:val="auto"/>
          <w:sz w:val="24"/>
          <w:szCs w:val="24"/>
        </w:rPr>
        <w:t xml:space="preserve"> artigos em periódicos com fator de impacto (Journal Citation Reports) ou CiteScore (Scopus) igual ou superior a 1,0</w:t>
      </w:r>
      <w:r w:rsidR="00534DA9" w:rsidRPr="00657BB8">
        <w:rPr>
          <w:rFonts w:ascii="Cambria" w:hAnsi="Cambria"/>
          <w:color w:val="auto"/>
          <w:sz w:val="24"/>
          <w:szCs w:val="24"/>
        </w:rPr>
        <w:t>.</w:t>
      </w:r>
    </w:p>
    <w:p w14:paraId="7DAD0CA1" w14:textId="069E7F6F" w:rsidR="004671A8" w:rsidRDefault="004671A8" w:rsidP="004671A8">
      <w:pPr>
        <w:pStyle w:val="Default"/>
        <w:spacing w:after="240"/>
        <w:ind w:right="380"/>
        <w:jc w:val="both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Após as inscrições a comissão de credenciamento irá analisar o currículo dos candidatos e homologar as inscrições. Candidatos que não possuam os requisitos dispostos acima (i a v) terão sua inscrição indeferida. </w:t>
      </w:r>
    </w:p>
    <w:p w14:paraId="66F8A73C" w14:textId="1415722E" w:rsidR="00833ECD" w:rsidRDefault="00024BBA" w:rsidP="00A07728">
      <w:pPr>
        <w:pStyle w:val="Default"/>
        <w:spacing w:after="240"/>
        <w:ind w:right="380"/>
        <w:jc w:val="both"/>
        <w:rPr>
          <w:rFonts w:ascii="Cambria" w:hAnsi="Cambria"/>
          <w:color w:val="auto"/>
          <w:sz w:val="24"/>
          <w:szCs w:val="24"/>
          <w:u w:color="000000"/>
        </w:rPr>
      </w:pPr>
      <w:r w:rsidRPr="00657BB8">
        <w:rPr>
          <w:rFonts w:ascii="Cambria" w:hAnsi="Cambria"/>
          <w:b/>
          <w:bCs/>
          <w:color w:val="auto"/>
          <w:sz w:val="24"/>
          <w:szCs w:val="24"/>
          <w:u w:color="000000"/>
        </w:rPr>
        <w:t xml:space="preserve">Artigo </w:t>
      </w:r>
      <w:r w:rsidR="00A832BE">
        <w:rPr>
          <w:rFonts w:ascii="Cambria" w:hAnsi="Cambria"/>
          <w:b/>
          <w:bCs/>
          <w:color w:val="auto"/>
          <w:sz w:val="24"/>
          <w:szCs w:val="24"/>
          <w:u w:color="000000"/>
        </w:rPr>
        <w:t>6</w:t>
      </w:r>
      <w:r w:rsidRPr="00657BB8">
        <w:rPr>
          <w:rFonts w:ascii="Cambria" w:hAnsi="Cambria"/>
          <w:b/>
          <w:bCs/>
          <w:color w:val="auto"/>
          <w:sz w:val="24"/>
          <w:szCs w:val="24"/>
          <w:u w:color="000000"/>
          <w:vertAlign w:val="superscript"/>
        </w:rPr>
        <w:t>O</w:t>
      </w:r>
      <w:r w:rsidR="00CE2EBC" w:rsidRPr="00657BB8">
        <w:rPr>
          <w:rFonts w:ascii="Cambria" w:hAnsi="Cambria"/>
          <w:color w:val="auto"/>
          <w:sz w:val="24"/>
          <w:szCs w:val="24"/>
          <w:u w:color="000000"/>
        </w:rPr>
        <w:t xml:space="preserve"> – Em caso de um nú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 xml:space="preserve">mero de docentes </w:t>
      </w:r>
      <w:r w:rsidR="00A832BE">
        <w:rPr>
          <w:rFonts w:ascii="Cambria" w:hAnsi="Cambria"/>
          <w:color w:val="auto"/>
          <w:sz w:val="24"/>
          <w:szCs w:val="24"/>
          <w:u w:color="000000"/>
        </w:rPr>
        <w:t xml:space="preserve">com a inscrição homologada 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>maior que o número de vagas ofertadas</w:t>
      </w:r>
      <w:r w:rsidR="00CE2EBC" w:rsidRPr="00657BB8">
        <w:rPr>
          <w:rFonts w:ascii="Cambria" w:hAnsi="Cambria"/>
          <w:color w:val="auto"/>
          <w:sz w:val="24"/>
          <w:szCs w:val="24"/>
          <w:u w:color="000000"/>
        </w:rPr>
        <w:t>,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 xml:space="preserve"> a classificação será realizada </w:t>
      </w:r>
      <w:r w:rsidR="004671A8">
        <w:rPr>
          <w:rFonts w:ascii="Cambria" w:hAnsi="Cambria"/>
          <w:color w:val="auto"/>
          <w:sz w:val="24"/>
          <w:szCs w:val="24"/>
          <w:u w:color="000000"/>
        </w:rPr>
        <w:t xml:space="preserve">separadamente por </w:t>
      </w:r>
      <w:r w:rsidR="006F2514">
        <w:rPr>
          <w:rFonts w:ascii="Cambria" w:hAnsi="Cambria"/>
          <w:color w:val="auto"/>
          <w:sz w:val="24"/>
          <w:szCs w:val="24"/>
          <w:u w:color="000000"/>
        </w:rPr>
        <w:t>área de concentração</w:t>
      </w:r>
      <w:r w:rsidR="004671A8">
        <w:rPr>
          <w:rFonts w:ascii="Cambria" w:hAnsi="Cambria"/>
          <w:color w:val="auto"/>
          <w:sz w:val="24"/>
          <w:szCs w:val="24"/>
          <w:u w:color="000000"/>
        </w:rPr>
        <w:t>,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 xml:space="preserve"> por meio da produção científica</w:t>
      </w:r>
      <w:r w:rsidR="00CE2EBC" w:rsidRPr="00657BB8">
        <w:rPr>
          <w:rFonts w:ascii="Cambria" w:hAnsi="Cambria"/>
          <w:color w:val="auto"/>
          <w:sz w:val="24"/>
          <w:szCs w:val="24"/>
          <w:u w:color="000000"/>
        </w:rPr>
        <w:t xml:space="preserve"> dos candidatos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>, de acordo com a tabela de pontuação</w:t>
      </w:r>
      <w:r w:rsidR="009448CF" w:rsidRPr="00657BB8">
        <w:rPr>
          <w:rFonts w:ascii="Cambria" w:hAnsi="Cambria"/>
          <w:color w:val="auto"/>
          <w:sz w:val="24"/>
          <w:szCs w:val="24"/>
          <w:u w:color="000000"/>
        </w:rPr>
        <w:t xml:space="preserve"> constante </w:t>
      </w:r>
      <w:r w:rsidR="0098761E">
        <w:rPr>
          <w:rFonts w:ascii="Cambria" w:hAnsi="Cambria"/>
          <w:color w:val="auto"/>
          <w:sz w:val="24"/>
          <w:szCs w:val="24"/>
          <w:u w:color="000000"/>
        </w:rPr>
        <w:t xml:space="preserve">nesta chamada 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>(</w:t>
      </w:r>
      <w:r w:rsidRPr="00657BB8">
        <w:rPr>
          <w:rFonts w:ascii="Cambria" w:hAnsi="Cambria"/>
          <w:b/>
          <w:color w:val="auto"/>
          <w:sz w:val="24"/>
          <w:szCs w:val="24"/>
          <w:u w:color="000000"/>
        </w:rPr>
        <w:t>ANEXO II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>)</w:t>
      </w:r>
      <w:r w:rsidR="00A832BE">
        <w:rPr>
          <w:rFonts w:ascii="Cambria" w:hAnsi="Cambria"/>
          <w:color w:val="auto"/>
          <w:sz w:val="24"/>
          <w:szCs w:val="24"/>
          <w:u w:color="000000"/>
        </w:rPr>
        <w:t>, priorizando-se os candidatos com maior pontuação</w:t>
      </w:r>
      <w:r w:rsidRPr="00657BB8">
        <w:rPr>
          <w:rFonts w:ascii="Cambria" w:hAnsi="Cambria"/>
          <w:color w:val="auto"/>
          <w:sz w:val="24"/>
          <w:szCs w:val="24"/>
          <w:u w:color="000000"/>
        </w:rPr>
        <w:t>.</w:t>
      </w:r>
    </w:p>
    <w:p w14:paraId="16C1F01A" w14:textId="17FD9B6B" w:rsidR="00A832BE" w:rsidRDefault="00A832BE" w:rsidP="00A832BE">
      <w:pPr>
        <w:pStyle w:val="Default"/>
        <w:spacing w:line="276" w:lineRule="auto"/>
        <w:ind w:right="380"/>
        <w:jc w:val="both"/>
        <w:rPr>
          <w:rFonts w:ascii="Cambria" w:hAnsi="Cambria"/>
          <w:color w:val="auto"/>
          <w:sz w:val="24"/>
          <w:szCs w:val="24"/>
          <w:u w:color="000000"/>
        </w:rPr>
      </w:pPr>
      <w:r>
        <w:rPr>
          <w:rFonts w:ascii="Cambria" w:hAnsi="Cambria"/>
          <w:color w:val="auto"/>
          <w:sz w:val="24"/>
          <w:szCs w:val="24"/>
          <w:u w:color="000000"/>
        </w:rPr>
        <w:t>Em caso de empate na pontuação os critérios de desempate serão:</w:t>
      </w:r>
    </w:p>
    <w:p w14:paraId="17348CCB" w14:textId="2B370B6F" w:rsidR="00A832BE" w:rsidRDefault="00A832BE" w:rsidP="00A832BE">
      <w:pPr>
        <w:pStyle w:val="Default"/>
        <w:numPr>
          <w:ilvl w:val="0"/>
          <w:numId w:val="10"/>
        </w:numPr>
        <w:spacing w:line="276" w:lineRule="auto"/>
        <w:ind w:left="709" w:right="380" w:hanging="371"/>
        <w:jc w:val="both"/>
        <w:rPr>
          <w:rFonts w:ascii="Cambria" w:hAnsi="Cambria"/>
          <w:color w:val="auto"/>
          <w:sz w:val="24"/>
          <w:szCs w:val="24"/>
          <w:u w:color="000000"/>
        </w:rPr>
      </w:pPr>
      <w:r>
        <w:rPr>
          <w:rFonts w:ascii="Cambria" w:hAnsi="Cambria"/>
          <w:color w:val="auto"/>
          <w:sz w:val="24"/>
          <w:szCs w:val="24"/>
          <w:u w:color="000000"/>
        </w:rPr>
        <w:t>Maior número de artigos A1;</w:t>
      </w:r>
    </w:p>
    <w:p w14:paraId="11411791" w14:textId="79BE789D" w:rsidR="00A832BE" w:rsidRDefault="00A832BE" w:rsidP="00A832BE">
      <w:pPr>
        <w:pStyle w:val="Default"/>
        <w:numPr>
          <w:ilvl w:val="0"/>
          <w:numId w:val="10"/>
        </w:numPr>
        <w:spacing w:line="276" w:lineRule="auto"/>
        <w:ind w:left="709" w:right="380" w:hanging="371"/>
        <w:jc w:val="both"/>
        <w:rPr>
          <w:rFonts w:ascii="Cambria" w:hAnsi="Cambria"/>
          <w:color w:val="auto"/>
          <w:sz w:val="24"/>
          <w:szCs w:val="24"/>
          <w:u w:color="000000"/>
        </w:rPr>
      </w:pPr>
      <w:r>
        <w:rPr>
          <w:rFonts w:ascii="Cambria" w:hAnsi="Cambria"/>
          <w:color w:val="auto"/>
          <w:sz w:val="24"/>
          <w:szCs w:val="24"/>
          <w:u w:color="000000"/>
        </w:rPr>
        <w:t>Maior número de artigos A2;</w:t>
      </w:r>
    </w:p>
    <w:p w14:paraId="10CEF91F" w14:textId="2C54268A" w:rsidR="00A832BE" w:rsidRDefault="00A832BE" w:rsidP="00A832BE">
      <w:pPr>
        <w:pStyle w:val="Default"/>
        <w:numPr>
          <w:ilvl w:val="0"/>
          <w:numId w:val="10"/>
        </w:numPr>
        <w:spacing w:line="276" w:lineRule="auto"/>
        <w:ind w:left="709" w:right="380" w:hanging="371"/>
        <w:jc w:val="both"/>
        <w:rPr>
          <w:rFonts w:ascii="Cambria" w:hAnsi="Cambria"/>
          <w:color w:val="auto"/>
          <w:sz w:val="24"/>
          <w:szCs w:val="24"/>
          <w:u w:color="000000"/>
        </w:rPr>
      </w:pPr>
      <w:r>
        <w:rPr>
          <w:rFonts w:ascii="Cambria" w:hAnsi="Cambria"/>
          <w:color w:val="auto"/>
          <w:sz w:val="24"/>
          <w:szCs w:val="24"/>
          <w:u w:color="000000"/>
        </w:rPr>
        <w:t>Sorteio</w:t>
      </w:r>
    </w:p>
    <w:p w14:paraId="335756CC" w14:textId="38A9A1B5" w:rsidR="00A832BE" w:rsidRDefault="00A832BE" w:rsidP="00A832BE">
      <w:pPr>
        <w:pStyle w:val="Default"/>
        <w:spacing w:line="276" w:lineRule="auto"/>
        <w:ind w:left="338" w:right="380"/>
        <w:jc w:val="both"/>
        <w:rPr>
          <w:rFonts w:ascii="Cambria" w:hAnsi="Cambria"/>
          <w:color w:val="auto"/>
          <w:sz w:val="24"/>
          <w:szCs w:val="24"/>
          <w:u w:color="000000"/>
        </w:rPr>
      </w:pPr>
    </w:p>
    <w:p w14:paraId="5EAD6F2C" w14:textId="77777777" w:rsidR="00A832BE" w:rsidRPr="00657BB8" w:rsidRDefault="00A832BE" w:rsidP="00A832BE">
      <w:pPr>
        <w:pStyle w:val="Default"/>
        <w:spacing w:line="276" w:lineRule="auto"/>
        <w:ind w:left="338" w:right="380"/>
        <w:jc w:val="both"/>
        <w:rPr>
          <w:rFonts w:ascii="Cambria" w:hAnsi="Cambria"/>
          <w:color w:val="auto"/>
          <w:sz w:val="24"/>
          <w:szCs w:val="24"/>
          <w:u w:color="000000"/>
        </w:rPr>
      </w:pPr>
    </w:p>
    <w:p w14:paraId="22C93142" w14:textId="4BCB14BB" w:rsidR="007D6085" w:rsidRPr="00657BB8" w:rsidRDefault="00A07728" w:rsidP="00A07728">
      <w:pPr>
        <w:pStyle w:val="Default"/>
        <w:spacing w:after="240"/>
        <w:ind w:right="380"/>
        <w:jc w:val="both"/>
        <w:rPr>
          <w:rFonts w:ascii="Cambria" w:hAnsi="Cambria"/>
          <w:color w:val="auto"/>
          <w:sz w:val="24"/>
          <w:szCs w:val="24"/>
          <w:u w:color="000000"/>
        </w:rPr>
      </w:pPr>
      <w:r w:rsidRPr="00657BB8">
        <w:rPr>
          <w:rFonts w:ascii="Cambria" w:hAnsi="Cambria"/>
          <w:b/>
          <w:bCs/>
          <w:color w:val="auto"/>
          <w:sz w:val="24"/>
          <w:szCs w:val="24"/>
          <w:u w:color="000000"/>
        </w:rPr>
        <w:t xml:space="preserve">Artigo </w:t>
      </w:r>
      <w:r w:rsidR="00A832BE">
        <w:rPr>
          <w:rFonts w:ascii="Cambria" w:hAnsi="Cambria"/>
          <w:b/>
          <w:bCs/>
          <w:color w:val="auto"/>
          <w:sz w:val="24"/>
          <w:szCs w:val="24"/>
          <w:u w:color="000000"/>
        </w:rPr>
        <w:t>7</w:t>
      </w:r>
      <w:r w:rsidRPr="00657BB8">
        <w:rPr>
          <w:rFonts w:ascii="Cambria" w:hAnsi="Cambria"/>
          <w:b/>
          <w:bCs/>
          <w:color w:val="auto"/>
          <w:sz w:val="24"/>
          <w:szCs w:val="24"/>
          <w:u w:color="000000"/>
          <w:vertAlign w:val="superscript"/>
        </w:rPr>
        <w:t xml:space="preserve">O </w:t>
      </w:r>
      <w:r w:rsidRPr="00657BB8">
        <w:rPr>
          <w:rFonts w:ascii="Cambria" w:hAnsi="Cambria"/>
          <w:b/>
          <w:bCs/>
          <w:color w:val="auto"/>
          <w:sz w:val="24"/>
          <w:szCs w:val="24"/>
          <w:u w:color="000000"/>
        </w:rPr>
        <w:t xml:space="preserve">– </w:t>
      </w:r>
      <w:r w:rsidR="00A832BE">
        <w:rPr>
          <w:rFonts w:ascii="Cambria" w:hAnsi="Cambria"/>
          <w:bCs/>
          <w:color w:val="auto"/>
          <w:sz w:val="24"/>
          <w:szCs w:val="24"/>
          <w:u w:color="000000"/>
        </w:rPr>
        <w:t xml:space="preserve">A chamada </w:t>
      </w:r>
      <w:r w:rsidRPr="00657BB8">
        <w:rPr>
          <w:rFonts w:ascii="Cambria" w:hAnsi="Cambria"/>
          <w:bCs/>
          <w:color w:val="auto"/>
          <w:sz w:val="24"/>
          <w:szCs w:val="24"/>
          <w:u w:color="000000"/>
        </w:rPr>
        <w:t>obedecerá aos prazos dispostos em seu calendário</w:t>
      </w:r>
      <w:r w:rsidR="009448CF" w:rsidRPr="00657BB8">
        <w:rPr>
          <w:rFonts w:ascii="Cambria" w:hAnsi="Cambria"/>
          <w:bCs/>
          <w:color w:val="auto"/>
          <w:sz w:val="24"/>
          <w:szCs w:val="24"/>
          <w:u w:color="000000"/>
        </w:rPr>
        <w:t>,</w:t>
      </w:r>
      <w:r w:rsidRPr="00657BB8">
        <w:rPr>
          <w:rFonts w:ascii="Cambria" w:hAnsi="Cambria"/>
          <w:bCs/>
          <w:color w:val="auto"/>
          <w:sz w:val="24"/>
          <w:szCs w:val="24"/>
          <w:u w:color="000000"/>
        </w:rPr>
        <w:t xml:space="preserve"> conforme tabela abaixo</w:t>
      </w:r>
      <w:r w:rsidR="00011F2A">
        <w:rPr>
          <w:rFonts w:ascii="Cambria" w:hAnsi="Cambria"/>
          <w:bCs/>
          <w:color w:val="auto"/>
          <w:sz w:val="24"/>
          <w:szCs w:val="24"/>
          <w:u w:color="000000"/>
        </w:rPr>
        <w:t>. Os resultados das etapas serão disponibilizados no site do programa (</w:t>
      </w:r>
      <w:r w:rsidR="00011F2A" w:rsidRPr="00011F2A">
        <w:rPr>
          <w:rFonts w:ascii="Cambria" w:hAnsi="Cambria"/>
          <w:bCs/>
          <w:color w:val="auto"/>
          <w:sz w:val="24"/>
          <w:szCs w:val="24"/>
          <w:u w:color="000000"/>
        </w:rPr>
        <w:t>http://posgraduacao.ufopa.edu.br/ppgbioc</w:t>
      </w:r>
      <w:r w:rsidR="00011F2A">
        <w:rPr>
          <w:rFonts w:ascii="Cambria" w:hAnsi="Cambria"/>
          <w:bCs/>
          <w:color w:val="auto"/>
          <w:sz w:val="24"/>
          <w:szCs w:val="24"/>
          <w:u w:color="000000"/>
        </w:rPr>
        <w:t>).</w:t>
      </w:r>
      <w:r w:rsidRPr="00657BB8">
        <w:rPr>
          <w:rFonts w:ascii="Cambria" w:hAnsi="Cambria"/>
          <w:bCs/>
          <w:color w:val="auto"/>
          <w:sz w:val="24"/>
          <w:szCs w:val="24"/>
          <w:u w:color="000000"/>
        </w:rPr>
        <w:t xml:space="preserve"> 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1"/>
        <w:gridCol w:w="4479"/>
      </w:tblGrid>
      <w:tr w:rsidR="0015098F" w:rsidRPr="004671A8" w14:paraId="6BD278FF" w14:textId="77777777" w:rsidTr="00A832BE">
        <w:tc>
          <w:tcPr>
            <w:tcW w:w="4531" w:type="dxa"/>
          </w:tcPr>
          <w:p w14:paraId="12807A09" w14:textId="393FC6EE" w:rsidR="0015098F" w:rsidRPr="004671A8" w:rsidRDefault="0015098F" w:rsidP="001509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16"/>
              <w:rPr>
                <w:rFonts w:ascii="Cambria" w:eastAsia="Cambria" w:hAnsi="Cambria" w:cs="Cambri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4"/>
                <w:szCs w:val="24"/>
              </w:rPr>
              <w:t>ATIVIDADE</w:t>
            </w:r>
          </w:p>
        </w:tc>
        <w:tc>
          <w:tcPr>
            <w:tcW w:w="4479" w:type="dxa"/>
          </w:tcPr>
          <w:p w14:paraId="65D65D9F" w14:textId="7342D21D" w:rsidR="0015098F" w:rsidRPr="004671A8" w:rsidRDefault="0015098F" w:rsidP="001509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7"/>
              <w:jc w:val="center"/>
              <w:rPr>
                <w:rFonts w:ascii="Cambria" w:eastAsia="Cambria" w:hAnsi="Cambria" w:cs="Cambria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bCs/>
                <w:color w:val="auto"/>
                <w:sz w:val="24"/>
                <w:szCs w:val="24"/>
              </w:rPr>
              <w:t>PERÍODO</w:t>
            </w:r>
          </w:p>
        </w:tc>
      </w:tr>
      <w:tr w:rsidR="0015098F" w:rsidRPr="004671A8" w14:paraId="406FA2D7" w14:textId="77777777" w:rsidTr="00A832BE">
        <w:tc>
          <w:tcPr>
            <w:tcW w:w="4531" w:type="dxa"/>
          </w:tcPr>
          <w:p w14:paraId="0478BF7C" w14:textId="04B0EDBA" w:rsidR="0015098F" w:rsidRPr="004671A8" w:rsidRDefault="0015098F" w:rsidP="001509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16"/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</w:pPr>
            <w:r>
              <w:rPr>
                <w:rFonts w:ascii="Cambria" w:hAnsi="Cambria"/>
                <w:color w:val="auto"/>
                <w:sz w:val="24"/>
                <w:szCs w:val="24"/>
              </w:rPr>
              <w:t xml:space="preserve">Lançamento da chamada </w:t>
            </w:r>
          </w:p>
        </w:tc>
        <w:tc>
          <w:tcPr>
            <w:tcW w:w="4479" w:type="dxa"/>
          </w:tcPr>
          <w:p w14:paraId="27569A71" w14:textId="1E30C92A" w:rsidR="0015098F" w:rsidRPr="004671A8" w:rsidRDefault="0015098F" w:rsidP="001509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7"/>
              <w:jc w:val="center"/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>18 de outubro de 2019</w:t>
            </w:r>
          </w:p>
        </w:tc>
      </w:tr>
      <w:tr w:rsidR="0015098F" w:rsidRPr="004671A8" w14:paraId="799970F6" w14:textId="77777777" w:rsidTr="00A832BE">
        <w:tc>
          <w:tcPr>
            <w:tcW w:w="4531" w:type="dxa"/>
          </w:tcPr>
          <w:p w14:paraId="15C6D804" w14:textId="75A9501C" w:rsidR="0015098F" w:rsidRPr="004671A8" w:rsidRDefault="0015098F" w:rsidP="001509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16"/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 xml:space="preserve">Período de inscrição </w:t>
            </w:r>
          </w:p>
        </w:tc>
        <w:tc>
          <w:tcPr>
            <w:tcW w:w="4479" w:type="dxa"/>
          </w:tcPr>
          <w:p w14:paraId="0859D6FE" w14:textId="297287C2" w:rsidR="0015098F" w:rsidRPr="004671A8" w:rsidRDefault="0015098F" w:rsidP="001509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7"/>
              <w:jc w:val="center"/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>18 a 0</w:t>
            </w:r>
            <w:r w:rsidR="00011F2A"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>3</w:t>
            </w:r>
            <w:r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 xml:space="preserve"> de novembro de 2019</w:t>
            </w:r>
          </w:p>
        </w:tc>
      </w:tr>
      <w:tr w:rsidR="0015098F" w:rsidRPr="004671A8" w14:paraId="320A56AC" w14:textId="77777777" w:rsidTr="00A832BE">
        <w:tc>
          <w:tcPr>
            <w:tcW w:w="4531" w:type="dxa"/>
          </w:tcPr>
          <w:p w14:paraId="0E8F9165" w14:textId="3A47AA0A" w:rsidR="0015098F" w:rsidRPr="004671A8" w:rsidRDefault="0015098F" w:rsidP="001509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16"/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>Homologação das inscrições</w:t>
            </w:r>
          </w:p>
        </w:tc>
        <w:tc>
          <w:tcPr>
            <w:tcW w:w="4479" w:type="dxa"/>
          </w:tcPr>
          <w:p w14:paraId="34C98544" w14:textId="65124316" w:rsidR="0015098F" w:rsidRPr="004671A8" w:rsidRDefault="0015098F" w:rsidP="001509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7"/>
              <w:jc w:val="center"/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>0</w:t>
            </w:r>
            <w:r w:rsidR="00011F2A"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>4</w:t>
            </w:r>
            <w:r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 xml:space="preserve"> de novembro de 2019</w:t>
            </w:r>
          </w:p>
        </w:tc>
      </w:tr>
      <w:tr w:rsidR="0015098F" w:rsidRPr="00011F2A" w14:paraId="470225FE" w14:textId="77777777" w:rsidTr="00A832BE">
        <w:tc>
          <w:tcPr>
            <w:tcW w:w="4531" w:type="dxa"/>
          </w:tcPr>
          <w:p w14:paraId="37CE91F2" w14:textId="4260CE96" w:rsidR="0015098F" w:rsidRPr="004671A8" w:rsidRDefault="0015098F" w:rsidP="001509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16"/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>Prazo para recursos</w:t>
            </w:r>
          </w:p>
        </w:tc>
        <w:tc>
          <w:tcPr>
            <w:tcW w:w="4479" w:type="dxa"/>
          </w:tcPr>
          <w:p w14:paraId="0AC1C729" w14:textId="7CE95746" w:rsidR="0015098F" w:rsidRPr="004671A8" w:rsidRDefault="0015098F" w:rsidP="001509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7"/>
              <w:jc w:val="center"/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 xml:space="preserve">Até 48 horas após a divulgação da homologação das inscrições </w:t>
            </w:r>
          </w:p>
        </w:tc>
      </w:tr>
      <w:tr w:rsidR="0015098F" w:rsidRPr="004671A8" w14:paraId="1785CF16" w14:textId="77777777" w:rsidTr="00A832BE">
        <w:tc>
          <w:tcPr>
            <w:tcW w:w="4531" w:type="dxa"/>
          </w:tcPr>
          <w:p w14:paraId="4A7A0462" w14:textId="2E392CCB" w:rsidR="0015098F" w:rsidRPr="004671A8" w:rsidRDefault="0015098F" w:rsidP="001509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16"/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>Divulgação do resultado parcial</w:t>
            </w:r>
          </w:p>
        </w:tc>
        <w:tc>
          <w:tcPr>
            <w:tcW w:w="4479" w:type="dxa"/>
          </w:tcPr>
          <w:p w14:paraId="46070CE0" w14:textId="037435CB" w:rsidR="0015098F" w:rsidRPr="004671A8" w:rsidRDefault="0015098F" w:rsidP="001509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7"/>
              <w:jc w:val="center"/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>0</w:t>
            </w:r>
            <w:r w:rsidR="00011F2A"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>6</w:t>
            </w:r>
            <w:r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 xml:space="preserve"> de novembro de 2019</w:t>
            </w:r>
          </w:p>
        </w:tc>
      </w:tr>
      <w:tr w:rsidR="0015098F" w:rsidRPr="00011F2A" w14:paraId="5E8921F4" w14:textId="77777777" w:rsidTr="00A832BE">
        <w:tc>
          <w:tcPr>
            <w:tcW w:w="4531" w:type="dxa"/>
          </w:tcPr>
          <w:p w14:paraId="1E17489C" w14:textId="147F98C0" w:rsidR="0015098F" w:rsidRPr="004671A8" w:rsidRDefault="0015098F" w:rsidP="001509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16"/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>Prazo para recursos</w:t>
            </w:r>
          </w:p>
        </w:tc>
        <w:tc>
          <w:tcPr>
            <w:tcW w:w="4479" w:type="dxa"/>
          </w:tcPr>
          <w:p w14:paraId="7E495685" w14:textId="5485AF9D" w:rsidR="0015098F" w:rsidRPr="004671A8" w:rsidRDefault="0015098F" w:rsidP="001509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7"/>
              <w:jc w:val="center"/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>Até 48 horas após a divulgação do resultado preliminar</w:t>
            </w:r>
          </w:p>
        </w:tc>
      </w:tr>
      <w:tr w:rsidR="0015098F" w:rsidRPr="00011F2A" w14:paraId="550292E7" w14:textId="77777777" w:rsidTr="00A832BE">
        <w:tc>
          <w:tcPr>
            <w:tcW w:w="4531" w:type="dxa"/>
          </w:tcPr>
          <w:p w14:paraId="0983E29E" w14:textId="7D2231CE" w:rsidR="0015098F" w:rsidRPr="004671A8" w:rsidRDefault="0015098F" w:rsidP="001509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516"/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>Divulgação do resultado final</w:t>
            </w:r>
          </w:p>
        </w:tc>
        <w:tc>
          <w:tcPr>
            <w:tcW w:w="4479" w:type="dxa"/>
          </w:tcPr>
          <w:p w14:paraId="23998EA8" w14:textId="6B148F42" w:rsidR="0015098F" w:rsidRPr="004671A8" w:rsidRDefault="0015098F" w:rsidP="0015098F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-27"/>
              <w:jc w:val="center"/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>A partir de 0</w:t>
            </w:r>
            <w:r w:rsidR="00011F2A"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>8</w:t>
            </w:r>
            <w:bookmarkStart w:id="0" w:name="_GoBack"/>
            <w:bookmarkEnd w:id="0"/>
            <w:r>
              <w:rPr>
                <w:rFonts w:ascii="Cambria" w:eastAsia="Cambria" w:hAnsi="Cambria" w:cs="Cambria"/>
                <w:bCs/>
                <w:color w:val="auto"/>
                <w:sz w:val="24"/>
                <w:szCs w:val="24"/>
              </w:rPr>
              <w:t xml:space="preserve"> de novembro de 2019</w:t>
            </w:r>
          </w:p>
        </w:tc>
      </w:tr>
    </w:tbl>
    <w:p w14:paraId="3F2B64CF" w14:textId="77777777" w:rsidR="00A07728" w:rsidRPr="00657BB8" w:rsidRDefault="00A07728" w:rsidP="00A07728">
      <w:pPr>
        <w:pStyle w:val="Default"/>
        <w:ind w:right="516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</w:p>
    <w:p w14:paraId="6C348B7A" w14:textId="77777777" w:rsidR="00833ECD" w:rsidRPr="00657BB8" w:rsidRDefault="00833ECD">
      <w:pPr>
        <w:pStyle w:val="Default"/>
        <w:ind w:right="182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</w:p>
    <w:p w14:paraId="26D570DE" w14:textId="0AC1EF0C" w:rsidR="00833ECD" w:rsidRPr="00657BB8" w:rsidRDefault="00BE2A4F">
      <w:pPr>
        <w:pStyle w:val="Default"/>
        <w:ind w:right="182"/>
        <w:rPr>
          <w:rFonts w:ascii="Cambria" w:eastAsia="Cambria" w:hAnsi="Cambria" w:cs="Cambria"/>
          <w:color w:val="auto"/>
          <w:sz w:val="24"/>
          <w:szCs w:val="24"/>
        </w:rPr>
      </w:pPr>
      <w:r w:rsidRPr="00657BB8">
        <w:rPr>
          <w:rFonts w:ascii="Cambria" w:hAnsi="Cambria"/>
          <w:b/>
          <w:bCs/>
          <w:color w:val="auto"/>
          <w:sz w:val="24"/>
          <w:szCs w:val="24"/>
        </w:rPr>
        <w:t xml:space="preserve">Artigo </w:t>
      </w:r>
      <w:r w:rsidR="00A832BE">
        <w:rPr>
          <w:rFonts w:ascii="Cambria" w:hAnsi="Cambria"/>
          <w:b/>
          <w:bCs/>
          <w:color w:val="auto"/>
          <w:sz w:val="24"/>
          <w:szCs w:val="24"/>
        </w:rPr>
        <w:t>8</w:t>
      </w:r>
      <w:r w:rsidRPr="00657BB8">
        <w:rPr>
          <w:rFonts w:ascii="Cambria" w:hAnsi="Cambria"/>
          <w:b/>
          <w:bCs/>
          <w:color w:val="auto"/>
          <w:sz w:val="24"/>
          <w:szCs w:val="24"/>
          <w:vertAlign w:val="superscript"/>
        </w:rPr>
        <w:t>O</w:t>
      </w:r>
      <w:r w:rsidRPr="00657BB8">
        <w:rPr>
          <w:rFonts w:ascii="Cambria" w:hAnsi="Cambria"/>
          <w:b/>
          <w:bCs/>
          <w:color w:val="auto"/>
          <w:sz w:val="24"/>
          <w:szCs w:val="24"/>
        </w:rPr>
        <w:t xml:space="preserve"> - </w:t>
      </w:r>
      <w:r w:rsidRPr="00657BB8">
        <w:rPr>
          <w:rFonts w:ascii="Cambria" w:hAnsi="Cambria"/>
          <w:color w:val="auto"/>
          <w:sz w:val="24"/>
          <w:szCs w:val="24"/>
        </w:rPr>
        <w:t>Casos omissos e contestações do resultado do processo serão avaliados pel</w:t>
      </w:r>
      <w:r w:rsidR="0098761E">
        <w:rPr>
          <w:rFonts w:ascii="Cambria" w:hAnsi="Cambria"/>
          <w:color w:val="auto"/>
          <w:sz w:val="24"/>
          <w:szCs w:val="24"/>
        </w:rPr>
        <w:t xml:space="preserve">a </w:t>
      </w:r>
      <w:r w:rsidR="00CE2EBC" w:rsidRPr="00657BB8">
        <w:rPr>
          <w:rFonts w:ascii="Cambria" w:hAnsi="Cambria"/>
          <w:color w:val="auto"/>
          <w:sz w:val="24"/>
          <w:szCs w:val="24"/>
        </w:rPr>
        <w:t>Comissão de C</w:t>
      </w:r>
      <w:r w:rsidRPr="00657BB8">
        <w:rPr>
          <w:rFonts w:ascii="Cambria" w:hAnsi="Cambria"/>
          <w:color w:val="auto"/>
          <w:sz w:val="24"/>
          <w:szCs w:val="24"/>
        </w:rPr>
        <w:t>redenciamento.</w:t>
      </w:r>
    </w:p>
    <w:p w14:paraId="6557CC63" w14:textId="77777777" w:rsidR="00833ECD" w:rsidRPr="00657BB8" w:rsidRDefault="00833ECD">
      <w:pPr>
        <w:pStyle w:val="Default"/>
        <w:ind w:right="182"/>
        <w:rPr>
          <w:rFonts w:ascii="Cambria" w:eastAsia="Cambria" w:hAnsi="Cambria" w:cs="Cambria"/>
          <w:color w:val="auto"/>
          <w:sz w:val="24"/>
          <w:szCs w:val="24"/>
        </w:rPr>
      </w:pPr>
    </w:p>
    <w:p w14:paraId="7448E6B3" w14:textId="77777777" w:rsidR="00833ECD" w:rsidRPr="00657BB8" w:rsidRDefault="00833ECD">
      <w:pPr>
        <w:pStyle w:val="Default"/>
        <w:ind w:right="182"/>
        <w:rPr>
          <w:rFonts w:ascii="Cambria" w:eastAsia="Cambria" w:hAnsi="Cambria" w:cs="Cambria"/>
          <w:color w:val="auto"/>
          <w:sz w:val="24"/>
          <w:szCs w:val="24"/>
        </w:rPr>
      </w:pPr>
    </w:p>
    <w:p w14:paraId="2BC76115" w14:textId="77777777" w:rsidR="00833ECD" w:rsidRPr="00657BB8" w:rsidRDefault="00833ECD">
      <w:pPr>
        <w:pStyle w:val="Default"/>
        <w:ind w:right="182"/>
        <w:rPr>
          <w:rFonts w:ascii="Cambria" w:eastAsia="Cambria" w:hAnsi="Cambria" w:cs="Cambria"/>
          <w:color w:val="auto"/>
          <w:sz w:val="24"/>
          <w:szCs w:val="24"/>
        </w:rPr>
      </w:pPr>
    </w:p>
    <w:p w14:paraId="3A9901E2" w14:textId="087953B7" w:rsidR="00833ECD" w:rsidRPr="00657BB8" w:rsidRDefault="00833ECD">
      <w:pPr>
        <w:pStyle w:val="Default"/>
        <w:ind w:right="182"/>
        <w:rPr>
          <w:rFonts w:ascii="Cambria" w:eastAsia="Cambria" w:hAnsi="Cambria" w:cs="Cambria"/>
          <w:color w:val="auto"/>
          <w:sz w:val="24"/>
          <w:szCs w:val="24"/>
        </w:rPr>
      </w:pPr>
    </w:p>
    <w:p w14:paraId="1AEA1C83" w14:textId="11F7AB66" w:rsidR="00833ECD" w:rsidRPr="00657BB8" w:rsidRDefault="00BE2A4F" w:rsidP="00024BBA">
      <w:pPr>
        <w:pStyle w:val="Default"/>
        <w:ind w:right="182"/>
        <w:jc w:val="right"/>
        <w:rPr>
          <w:rFonts w:ascii="Cambria" w:eastAsia="Cambria" w:hAnsi="Cambria" w:cs="Cambria"/>
          <w:color w:val="auto"/>
          <w:sz w:val="24"/>
          <w:szCs w:val="24"/>
        </w:rPr>
      </w:pPr>
      <w:r w:rsidRPr="00657BB8">
        <w:rPr>
          <w:rFonts w:ascii="Cambria" w:hAnsi="Cambria"/>
          <w:color w:val="auto"/>
          <w:sz w:val="24"/>
          <w:szCs w:val="24"/>
        </w:rPr>
        <w:t>Santarém,</w:t>
      </w:r>
      <w:r w:rsidR="00024BBA" w:rsidRPr="00657BB8">
        <w:rPr>
          <w:rFonts w:ascii="Cambria" w:hAnsi="Cambria"/>
          <w:color w:val="auto"/>
          <w:sz w:val="24"/>
          <w:szCs w:val="24"/>
        </w:rPr>
        <w:t xml:space="preserve"> </w:t>
      </w:r>
      <w:r w:rsidR="0098761E">
        <w:rPr>
          <w:rFonts w:ascii="Cambria" w:hAnsi="Cambria"/>
          <w:color w:val="auto"/>
          <w:sz w:val="24"/>
          <w:szCs w:val="24"/>
        </w:rPr>
        <w:t>18</w:t>
      </w:r>
      <w:r w:rsidR="009352E1" w:rsidRPr="00657BB8">
        <w:rPr>
          <w:rFonts w:ascii="Cambria" w:hAnsi="Cambria"/>
          <w:color w:val="auto"/>
          <w:sz w:val="24"/>
          <w:szCs w:val="24"/>
        </w:rPr>
        <w:t xml:space="preserve"> de </w:t>
      </w:r>
      <w:r w:rsidR="001A048A">
        <w:rPr>
          <w:rFonts w:ascii="Cambria" w:hAnsi="Cambria"/>
          <w:color w:val="auto"/>
          <w:sz w:val="24"/>
          <w:szCs w:val="24"/>
        </w:rPr>
        <w:t xml:space="preserve">outubro </w:t>
      </w:r>
      <w:r w:rsidRPr="00657BB8">
        <w:rPr>
          <w:rFonts w:ascii="Cambria" w:hAnsi="Cambria"/>
          <w:color w:val="auto"/>
          <w:sz w:val="24"/>
          <w:szCs w:val="24"/>
        </w:rPr>
        <w:t>de 201</w:t>
      </w:r>
      <w:r w:rsidR="00024BBA" w:rsidRPr="00657BB8">
        <w:rPr>
          <w:rFonts w:ascii="Cambria" w:hAnsi="Cambria"/>
          <w:color w:val="auto"/>
          <w:sz w:val="24"/>
          <w:szCs w:val="24"/>
        </w:rPr>
        <w:t>9</w:t>
      </w:r>
      <w:r w:rsidRPr="00657BB8">
        <w:rPr>
          <w:rFonts w:ascii="Cambria" w:hAnsi="Cambria"/>
          <w:color w:val="auto"/>
          <w:sz w:val="24"/>
          <w:szCs w:val="24"/>
        </w:rPr>
        <w:t>.</w:t>
      </w:r>
    </w:p>
    <w:p w14:paraId="2254862A" w14:textId="394B2F03" w:rsidR="00833ECD" w:rsidRPr="00657BB8" w:rsidRDefault="00833ECD">
      <w:pPr>
        <w:pStyle w:val="Default"/>
        <w:ind w:right="182"/>
        <w:rPr>
          <w:rFonts w:ascii="Cambria" w:eastAsia="Cambria" w:hAnsi="Cambria" w:cs="Cambria"/>
          <w:color w:val="auto"/>
          <w:sz w:val="24"/>
          <w:szCs w:val="24"/>
        </w:rPr>
      </w:pPr>
    </w:p>
    <w:p w14:paraId="2705EDC5" w14:textId="60A808DA" w:rsidR="00CE2EBC" w:rsidRDefault="00CE2EBC">
      <w:pPr>
        <w:pStyle w:val="Default"/>
        <w:ind w:right="182"/>
        <w:rPr>
          <w:rFonts w:ascii="Cambria" w:eastAsia="Cambria" w:hAnsi="Cambria" w:cs="Cambria"/>
          <w:color w:val="auto"/>
          <w:sz w:val="24"/>
          <w:szCs w:val="24"/>
        </w:rPr>
      </w:pPr>
    </w:p>
    <w:p w14:paraId="29688A68" w14:textId="77777777" w:rsidR="00A832BE" w:rsidRDefault="00A832BE">
      <w:pPr>
        <w:pStyle w:val="Default"/>
        <w:ind w:right="182"/>
        <w:rPr>
          <w:rFonts w:ascii="Cambria" w:eastAsia="Cambria" w:hAnsi="Cambria" w:cs="Cambria"/>
          <w:color w:val="auto"/>
          <w:sz w:val="24"/>
          <w:szCs w:val="24"/>
        </w:rPr>
      </w:pPr>
    </w:p>
    <w:p w14:paraId="0575FF44" w14:textId="77777777" w:rsidR="00A832BE" w:rsidRDefault="00A832BE">
      <w:pPr>
        <w:pStyle w:val="Default"/>
        <w:ind w:right="182"/>
        <w:rPr>
          <w:rFonts w:ascii="Cambria" w:eastAsia="Cambria" w:hAnsi="Cambria" w:cs="Cambria"/>
          <w:color w:val="auto"/>
          <w:sz w:val="24"/>
          <w:szCs w:val="24"/>
        </w:rPr>
      </w:pPr>
    </w:p>
    <w:p w14:paraId="1A3E081D" w14:textId="77777777" w:rsidR="002876AA" w:rsidRDefault="002876AA" w:rsidP="002876AA">
      <w:pPr>
        <w:pStyle w:val="Default"/>
        <w:ind w:right="182"/>
        <w:jc w:val="center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>
        <w:rPr>
          <w:rFonts w:ascii="Cambria" w:eastAsia="Cambria" w:hAnsi="Cambria" w:cs="Cambria"/>
          <w:b/>
          <w:bCs/>
          <w:color w:val="auto"/>
          <w:sz w:val="24"/>
          <w:szCs w:val="24"/>
        </w:rPr>
        <w:t>C</w:t>
      </w:r>
      <w:r w:rsidRPr="00657BB8">
        <w:rPr>
          <w:rFonts w:ascii="Cambria" w:eastAsia="Cambria" w:hAnsi="Cambria" w:cs="Cambria"/>
          <w:b/>
          <w:bCs/>
          <w:color w:val="auto"/>
          <w:sz w:val="24"/>
          <w:szCs w:val="24"/>
        </w:rPr>
        <w:t>omissão</w:t>
      </w:r>
      <w:r>
        <w:rPr>
          <w:rFonts w:ascii="Cambria" w:eastAsia="Cambria" w:hAnsi="Cambria" w:cs="Cambria"/>
          <w:b/>
          <w:bCs/>
          <w:color w:val="auto"/>
          <w:sz w:val="24"/>
          <w:szCs w:val="24"/>
        </w:rPr>
        <w:t xml:space="preserve"> de credenciamento</w:t>
      </w:r>
    </w:p>
    <w:p w14:paraId="58C9F189" w14:textId="77777777" w:rsidR="002876AA" w:rsidRPr="002876AA" w:rsidRDefault="002876AA" w:rsidP="002876AA">
      <w:pPr>
        <w:pStyle w:val="Default"/>
        <w:ind w:right="182"/>
        <w:jc w:val="center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2876AA">
        <w:rPr>
          <w:rFonts w:ascii="Cambria" w:hAnsi="Cambria"/>
          <w:b/>
          <w:bCs/>
          <w:color w:val="auto"/>
          <w:sz w:val="24"/>
          <w:szCs w:val="24"/>
          <w:u w:color="000000"/>
        </w:rPr>
        <w:t>Portaria Proppit/Ufopa nº 282 de 08 de outubro de 2019</w:t>
      </w:r>
    </w:p>
    <w:p w14:paraId="390122FC" w14:textId="48361F32" w:rsidR="002876AA" w:rsidRDefault="002876AA" w:rsidP="002876AA">
      <w:pPr>
        <w:pStyle w:val="Default"/>
        <w:ind w:right="182"/>
        <w:jc w:val="center"/>
        <w:rPr>
          <w:rFonts w:ascii="Cambria" w:eastAsia="Arial Unicode MS" w:hAnsi="Cambria" w:cs="Arial Unicode MS"/>
          <w:color w:val="auto"/>
          <w:sz w:val="24"/>
          <w:szCs w:val="24"/>
        </w:rPr>
      </w:pPr>
    </w:p>
    <w:p w14:paraId="5F579F0C" w14:textId="77777777" w:rsidR="002876AA" w:rsidRDefault="002876AA" w:rsidP="002876AA">
      <w:pPr>
        <w:pStyle w:val="Default"/>
        <w:ind w:right="182"/>
        <w:jc w:val="center"/>
        <w:rPr>
          <w:rFonts w:ascii="Cambria" w:eastAsia="Arial Unicode MS" w:hAnsi="Cambria" w:cs="Arial Unicode MS"/>
          <w:color w:val="auto"/>
          <w:sz w:val="24"/>
          <w:szCs w:val="24"/>
        </w:rPr>
      </w:pPr>
    </w:p>
    <w:p w14:paraId="22E46ECF" w14:textId="1A772565" w:rsidR="002876AA" w:rsidRDefault="002876AA" w:rsidP="001A048A">
      <w:pPr>
        <w:pStyle w:val="Default"/>
        <w:ind w:right="182"/>
        <w:jc w:val="center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</w:p>
    <w:p w14:paraId="67E259AC" w14:textId="77777777" w:rsidR="002876AA" w:rsidRDefault="002876AA" w:rsidP="001A048A">
      <w:pPr>
        <w:pStyle w:val="Default"/>
        <w:ind w:right="182"/>
        <w:jc w:val="center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</w:p>
    <w:p w14:paraId="16FC9116" w14:textId="77777777" w:rsidR="002876AA" w:rsidRDefault="002876AA" w:rsidP="001A048A">
      <w:pPr>
        <w:pStyle w:val="Default"/>
        <w:ind w:right="182"/>
        <w:jc w:val="center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</w:p>
    <w:p w14:paraId="18DA90CA" w14:textId="62C281F2" w:rsidR="00833ECD" w:rsidRDefault="00833ECD">
      <w:pPr>
        <w:pStyle w:val="Default"/>
        <w:ind w:right="516"/>
        <w:rPr>
          <w:rFonts w:ascii="Cambria" w:eastAsia="Arial Unicode MS" w:hAnsi="Cambria" w:cs="Arial Unicode MS"/>
          <w:color w:val="auto"/>
          <w:sz w:val="24"/>
          <w:szCs w:val="24"/>
        </w:rPr>
      </w:pPr>
    </w:p>
    <w:p w14:paraId="24A1AB01" w14:textId="77777777" w:rsidR="0098761E" w:rsidRPr="00657BB8" w:rsidRDefault="0098761E">
      <w:pPr>
        <w:pStyle w:val="Default"/>
        <w:ind w:right="516"/>
        <w:rPr>
          <w:rFonts w:ascii="Cambria" w:hAnsi="Cambria"/>
          <w:color w:val="auto"/>
          <w:sz w:val="24"/>
          <w:szCs w:val="24"/>
        </w:rPr>
      </w:pPr>
    </w:p>
    <w:p w14:paraId="13F156B9" w14:textId="77777777" w:rsidR="00833ECD" w:rsidRPr="00657BB8" w:rsidRDefault="00833ECD">
      <w:pPr>
        <w:pStyle w:val="Default"/>
        <w:ind w:right="516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</w:p>
    <w:p w14:paraId="7340BFDD" w14:textId="77777777" w:rsidR="002876AA" w:rsidRDefault="00CE2EBC" w:rsidP="00CE2EBC">
      <w:pPr>
        <w:pStyle w:val="Default"/>
        <w:tabs>
          <w:tab w:val="center" w:pos="4252"/>
          <w:tab w:val="right" w:pos="8504"/>
        </w:tabs>
        <w:ind w:right="516"/>
        <w:rPr>
          <w:rFonts w:ascii="Cambria" w:hAnsi="Cambria"/>
          <w:b/>
          <w:bCs/>
          <w:color w:val="auto"/>
          <w:sz w:val="24"/>
          <w:szCs w:val="24"/>
        </w:rPr>
      </w:pPr>
      <w:r w:rsidRPr="00657BB8">
        <w:rPr>
          <w:rFonts w:ascii="Cambria" w:hAnsi="Cambria"/>
          <w:b/>
          <w:bCs/>
          <w:color w:val="auto"/>
          <w:sz w:val="24"/>
          <w:szCs w:val="24"/>
        </w:rPr>
        <w:tab/>
      </w:r>
    </w:p>
    <w:p w14:paraId="1AF49AC9" w14:textId="77777777" w:rsidR="002876AA" w:rsidRDefault="002876AA">
      <w:pPr>
        <w:rPr>
          <w:rFonts w:ascii="Cambria" w:eastAsia="Helvetica" w:hAnsi="Cambria" w:cs="Helvetica"/>
          <w:b/>
          <w:bCs/>
          <w:lang w:val="pt-BR" w:eastAsia="pt-BR"/>
        </w:rPr>
      </w:pPr>
      <w:r w:rsidRPr="0015098F">
        <w:rPr>
          <w:rFonts w:ascii="Cambria" w:hAnsi="Cambria"/>
          <w:b/>
          <w:bCs/>
          <w:lang w:val="pt-BR"/>
        </w:rPr>
        <w:br w:type="page"/>
      </w:r>
    </w:p>
    <w:p w14:paraId="330E5741" w14:textId="77777777" w:rsidR="002876AA" w:rsidRDefault="002876AA" w:rsidP="002876AA">
      <w:pPr>
        <w:pStyle w:val="Default"/>
        <w:tabs>
          <w:tab w:val="center" w:pos="4252"/>
          <w:tab w:val="right" w:pos="8504"/>
        </w:tabs>
        <w:ind w:right="516"/>
        <w:jc w:val="center"/>
        <w:rPr>
          <w:rFonts w:ascii="Cambria" w:hAnsi="Cambria"/>
          <w:b/>
          <w:bCs/>
          <w:color w:val="auto"/>
          <w:sz w:val="24"/>
          <w:szCs w:val="24"/>
        </w:rPr>
      </w:pPr>
    </w:p>
    <w:p w14:paraId="0558DBD3" w14:textId="069C3E4A" w:rsidR="00833ECD" w:rsidRPr="00657BB8" w:rsidRDefault="00BE2A4F" w:rsidP="002876AA">
      <w:pPr>
        <w:pStyle w:val="Default"/>
        <w:tabs>
          <w:tab w:val="center" w:pos="4252"/>
          <w:tab w:val="right" w:pos="8504"/>
        </w:tabs>
        <w:ind w:right="516"/>
        <w:jc w:val="center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57BB8">
        <w:rPr>
          <w:rFonts w:ascii="Cambria" w:hAnsi="Cambria"/>
          <w:b/>
          <w:bCs/>
          <w:color w:val="auto"/>
          <w:sz w:val="24"/>
          <w:szCs w:val="24"/>
        </w:rPr>
        <w:t>ANEXO I</w:t>
      </w:r>
    </w:p>
    <w:p w14:paraId="3CF5E360" w14:textId="77777777" w:rsidR="00833ECD" w:rsidRPr="00657BB8" w:rsidRDefault="00833ECD" w:rsidP="007D6085">
      <w:pPr>
        <w:pStyle w:val="Default"/>
        <w:ind w:right="516"/>
        <w:jc w:val="center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</w:p>
    <w:p w14:paraId="4020BCC8" w14:textId="34E2DA00" w:rsidR="00833ECD" w:rsidRDefault="00CE2EBC" w:rsidP="007D6085">
      <w:pPr>
        <w:pStyle w:val="Default"/>
        <w:ind w:right="516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 w:rsidRPr="00657BB8">
        <w:rPr>
          <w:rFonts w:ascii="Cambria" w:hAnsi="Cambria"/>
          <w:b/>
          <w:bCs/>
          <w:color w:val="auto"/>
          <w:sz w:val="24"/>
          <w:szCs w:val="24"/>
        </w:rPr>
        <w:t xml:space="preserve">FORMULÁRIO DE SOLICITAÇÃO DE </w:t>
      </w:r>
      <w:r w:rsidR="00BE2A4F" w:rsidRPr="00657BB8">
        <w:rPr>
          <w:rFonts w:ascii="Cambria" w:hAnsi="Cambria"/>
          <w:b/>
          <w:bCs/>
          <w:color w:val="auto"/>
          <w:sz w:val="24"/>
          <w:szCs w:val="24"/>
        </w:rPr>
        <w:t>CREDENCIAMENTO</w:t>
      </w:r>
    </w:p>
    <w:p w14:paraId="7DD208B0" w14:textId="7DA44E35" w:rsidR="002876AA" w:rsidRDefault="002876AA" w:rsidP="007D6085">
      <w:pPr>
        <w:pStyle w:val="Default"/>
        <w:ind w:right="516"/>
        <w:jc w:val="center"/>
        <w:rPr>
          <w:rFonts w:ascii="Cambria" w:hAnsi="Cambria"/>
          <w:b/>
          <w:bCs/>
          <w:color w:val="auto"/>
          <w:sz w:val="24"/>
          <w:szCs w:val="24"/>
        </w:rPr>
      </w:pPr>
    </w:p>
    <w:p w14:paraId="23593447" w14:textId="20FE20FA" w:rsidR="002876AA" w:rsidRDefault="002876AA" w:rsidP="007D6085">
      <w:pPr>
        <w:pStyle w:val="Default"/>
        <w:ind w:right="516"/>
        <w:jc w:val="center"/>
        <w:rPr>
          <w:rFonts w:ascii="Cambria" w:hAnsi="Cambria"/>
          <w:b/>
          <w:bCs/>
          <w:color w:val="auto"/>
          <w:sz w:val="24"/>
          <w:szCs w:val="24"/>
        </w:rPr>
      </w:pPr>
      <w:r>
        <w:rPr>
          <w:rFonts w:ascii="Cambria" w:hAnsi="Cambria"/>
          <w:b/>
          <w:bCs/>
          <w:color w:val="auto"/>
          <w:sz w:val="24"/>
          <w:szCs w:val="24"/>
        </w:rPr>
        <w:t>ÁREA DE CONCENTRAÇÃO QUE DESEJA SE INSCREVER:</w:t>
      </w:r>
    </w:p>
    <w:p w14:paraId="5043E63E" w14:textId="2B834E45" w:rsidR="002876AA" w:rsidRPr="00657BB8" w:rsidRDefault="002876AA" w:rsidP="007D6085">
      <w:pPr>
        <w:pStyle w:val="Default"/>
        <w:ind w:right="516"/>
        <w:jc w:val="center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>
        <w:rPr>
          <w:rFonts w:ascii="Cambria" w:hAnsi="Cambria"/>
          <w:b/>
          <w:bCs/>
          <w:color w:val="auto"/>
          <w:sz w:val="24"/>
          <w:szCs w:val="24"/>
        </w:rPr>
        <w:t>(   ) Biotecnologia     (   ) Fisiologia Ambiental</w:t>
      </w:r>
    </w:p>
    <w:p w14:paraId="42F71581" w14:textId="77777777" w:rsidR="00833ECD" w:rsidRPr="00657BB8" w:rsidRDefault="00833ECD">
      <w:pPr>
        <w:pStyle w:val="Default"/>
        <w:ind w:right="516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</w:p>
    <w:p w14:paraId="1C00CF55" w14:textId="3A4A1FBA" w:rsidR="00833ECD" w:rsidRPr="00657BB8" w:rsidRDefault="00BE2A4F">
      <w:pPr>
        <w:pStyle w:val="Default"/>
        <w:spacing w:line="288" w:lineRule="auto"/>
        <w:ind w:right="380"/>
        <w:rPr>
          <w:rFonts w:ascii="Cambria" w:eastAsia="Cambria" w:hAnsi="Cambria" w:cs="Cambria"/>
          <w:color w:val="auto"/>
          <w:sz w:val="24"/>
          <w:szCs w:val="24"/>
        </w:rPr>
      </w:pPr>
      <w:r w:rsidRPr="00657BB8">
        <w:rPr>
          <w:rFonts w:ascii="Cambria" w:hAnsi="Cambria"/>
          <w:color w:val="auto"/>
          <w:sz w:val="24"/>
          <w:szCs w:val="24"/>
        </w:rPr>
        <w:t>Nome do Docente:  _______________________________________________</w:t>
      </w:r>
      <w:r w:rsidR="00CE2EBC" w:rsidRPr="00657BB8">
        <w:rPr>
          <w:rFonts w:ascii="Cambria" w:hAnsi="Cambria"/>
          <w:color w:val="auto"/>
          <w:sz w:val="24"/>
          <w:szCs w:val="24"/>
        </w:rPr>
        <w:t>___________________________</w:t>
      </w:r>
    </w:p>
    <w:p w14:paraId="48B00194" w14:textId="27CDC54C" w:rsidR="00CE2EBC" w:rsidRPr="00657BB8" w:rsidRDefault="00CE2EBC">
      <w:pPr>
        <w:pStyle w:val="Default"/>
        <w:spacing w:line="288" w:lineRule="auto"/>
        <w:ind w:right="380"/>
        <w:rPr>
          <w:rFonts w:ascii="Cambria" w:hAnsi="Cambria"/>
          <w:color w:val="auto"/>
          <w:sz w:val="24"/>
          <w:szCs w:val="24"/>
        </w:rPr>
      </w:pPr>
      <w:r w:rsidRPr="00657BB8">
        <w:rPr>
          <w:rFonts w:ascii="Cambria" w:hAnsi="Cambria"/>
          <w:color w:val="auto"/>
          <w:sz w:val="24"/>
          <w:szCs w:val="24"/>
        </w:rPr>
        <w:t>CPF: _______________________________________ Data de Nascimento: ____________</w:t>
      </w:r>
      <w:r w:rsidR="002876AA">
        <w:rPr>
          <w:rFonts w:ascii="Cambria" w:hAnsi="Cambria"/>
          <w:color w:val="auto"/>
          <w:sz w:val="24"/>
          <w:szCs w:val="24"/>
        </w:rPr>
        <w:t>___</w:t>
      </w:r>
      <w:r w:rsidRPr="00657BB8">
        <w:rPr>
          <w:rFonts w:ascii="Cambria" w:hAnsi="Cambria"/>
          <w:color w:val="auto"/>
          <w:sz w:val="24"/>
          <w:szCs w:val="24"/>
        </w:rPr>
        <w:t>___________</w:t>
      </w:r>
    </w:p>
    <w:p w14:paraId="30DCE1E1" w14:textId="1289724E" w:rsidR="00CE2EBC" w:rsidRPr="00657BB8" w:rsidRDefault="00CE2EBC">
      <w:pPr>
        <w:pStyle w:val="Default"/>
        <w:spacing w:line="288" w:lineRule="auto"/>
        <w:ind w:right="380"/>
        <w:rPr>
          <w:rFonts w:ascii="Cambria" w:hAnsi="Cambria"/>
          <w:color w:val="auto"/>
          <w:sz w:val="24"/>
          <w:szCs w:val="24"/>
        </w:rPr>
      </w:pPr>
      <w:r w:rsidRPr="00657BB8">
        <w:rPr>
          <w:rFonts w:ascii="Cambria" w:hAnsi="Cambria"/>
          <w:color w:val="auto"/>
          <w:sz w:val="24"/>
          <w:szCs w:val="24"/>
        </w:rPr>
        <w:t>Graduação/IES/Ano:_______________________________________________________________________ Doutorado/IES/Ano:_______________________________________________________________________</w:t>
      </w:r>
    </w:p>
    <w:p w14:paraId="661E9EB5" w14:textId="56CF3DFB" w:rsidR="00833ECD" w:rsidRPr="00657BB8" w:rsidRDefault="00BE2A4F">
      <w:pPr>
        <w:pStyle w:val="Default"/>
        <w:spacing w:line="288" w:lineRule="auto"/>
        <w:ind w:right="380"/>
        <w:rPr>
          <w:rFonts w:ascii="Cambria" w:eastAsia="Cambria" w:hAnsi="Cambria" w:cs="Cambria"/>
          <w:color w:val="auto"/>
          <w:sz w:val="24"/>
          <w:szCs w:val="24"/>
        </w:rPr>
      </w:pPr>
      <w:r w:rsidRPr="00657BB8">
        <w:rPr>
          <w:rFonts w:ascii="Cambria" w:hAnsi="Cambria"/>
          <w:color w:val="auto"/>
          <w:sz w:val="24"/>
          <w:szCs w:val="24"/>
        </w:rPr>
        <w:t>SIAPE: _____________________________</w:t>
      </w:r>
    </w:p>
    <w:p w14:paraId="37FB4E5C" w14:textId="77777777" w:rsidR="007D6085" w:rsidRPr="00657BB8" w:rsidRDefault="007D6085">
      <w:pPr>
        <w:pStyle w:val="Default"/>
        <w:spacing w:line="288" w:lineRule="auto"/>
        <w:ind w:right="380"/>
        <w:rPr>
          <w:rFonts w:ascii="Cambria" w:hAnsi="Cambria"/>
          <w:color w:val="auto"/>
          <w:sz w:val="24"/>
          <w:szCs w:val="24"/>
        </w:rPr>
      </w:pPr>
    </w:p>
    <w:p w14:paraId="58FD201D" w14:textId="08CCC5CB" w:rsidR="00833ECD" w:rsidRPr="00657BB8" w:rsidRDefault="00BE2A4F">
      <w:pPr>
        <w:pStyle w:val="Default"/>
        <w:spacing w:line="288" w:lineRule="auto"/>
        <w:ind w:right="380"/>
        <w:rPr>
          <w:rFonts w:ascii="Cambria" w:eastAsia="Cambria" w:hAnsi="Cambria" w:cs="Cambria"/>
          <w:color w:val="auto"/>
          <w:sz w:val="24"/>
          <w:szCs w:val="24"/>
        </w:rPr>
      </w:pPr>
      <w:r w:rsidRPr="00657BB8">
        <w:rPr>
          <w:rFonts w:ascii="Cambria" w:hAnsi="Cambria"/>
          <w:color w:val="auto"/>
          <w:sz w:val="24"/>
          <w:szCs w:val="24"/>
        </w:rPr>
        <w:t xml:space="preserve">Declaro meu interesse em ser credenciado ao corpo </w:t>
      </w:r>
      <w:r w:rsidR="001A048A">
        <w:rPr>
          <w:rFonts w:ascii="Cambria" w:hAnsi="Cambria"/>
          <w:color w:val="auto"/>
          <w:sz w:val="24"/>
          <w:szCs w:val="24"/>
        </w:rPr>
        <w:t xml:space="preserve">permanente </w:t>
      </w:r>
      <w:r w:rsidRPr="00657BB8">
        <w:rPr>
          <w:rFonts w:ascii="Cambria" w:hAnsi="Cambria"/>
          <w:color w:val="auto"/>
          <w:sz w:val="24"/>
          <w:szCs w:val="24"/>
        </w:rPr>
        <w:t xml:space="preserve">do </w:t>
      </w:r>
      <w:r w:rsidR="00835B2F" w:rsidRPr="00657BB8">
        <w:rPr>
          <w:rFonts w:ascii="Cambria" w:hAnsi="Cambria"/>
          <w:color w:val="auto"/>
          <w:sz w:val="24"/>
          <w:szCs w:val="24"/>
        </w:rPr>
        <w:t>PPG</w:t>
      </w:r>
      <w:r w:rsidR="001A048A">
        <w:rPr>
          <w:rFonts w:ascii="Cambria" w:hAnsi="Cambria"/>
          <w:color w:val="auto"/>
          <w:sz w:val="24"/>
          <w:szCs w:val="24"/>
        </w:rPr>
        <w:t xml:space="preserve"> Biociências</w:t>
      </w:r>
      <w:r w:rsidRPr="00657BB8">
        <w:rPr>
          <w:rFonts w:ascii="Cambria" w:hAnsi="Cambria"/>
          <w:color w:val="auto"/>
          <w:sz w:val="24"/>
          <w:szCs w:val="24"/>
        </w:rPr>
        <w:t>, estando ciente e de acordo com os critérios adotados pela comissão de recredenciamento do</w:t>
      </w:r>
      <w:r w:rsidR="00835B2F" w:rsidRPr="00657BB8">
        <w:rPr>
          <w:rFonts w:ascii="Cambria" w:hAnsi="Cambria"/>
          <w:color w:val="auto"/>
          <w:sz w:val="24"/>
          <w:szCs w:val="24"/>
        </w:rPr>
        <w:t xml:space="preserve"> programa</w:t>
      </w:r>
      <w:r w:rsidR="001A048A">
        <w:rPr>
          <w:rFonts w:ascii="Cambria" w:hAnsi="Cambria"/>
          <w:color w:val="auto"/>
          <w:sz w:val="24"/>
          <w:szCs w:val="24"/>
        </w:rPr>
        <w:t xml:space="preserve"> e me sujeitando, caso selecionado, as normas regimentais do programa</w:t>
      </w:r>
      <w:r w:rsidRPr="00657BB8">
        <w:rPr>
          <w:rFonts w:ascii="Cambria" w:hAnsi="Cambria"/>
          <w:color w:val="auto"/>
          <w:sz w:val="24"/>
          <w:szCs w:val="24"/>
        </w:rPr>
        <w:t>.</w:t>
      </w:r>
    </w:p>
    <w:p w14:paraId="48EA879A" w14:textId="77777777" w:rsidR="0016482D" w:rsidRPr="00657BB8" w:rsidRDefault="0016482D">
      <w:pPr>
        <w:pStyle w:val="Default"/>
        <w:spacing w:after="240" w:line="360" w:lineRule="atLeast"/>
        <w:ind w:right="380"/>
        <w:rPr>
          <w:rFonts w:ascii="Cambria" w:eastAsia="Cambria" w:hAnsi="Cambria" w:cs="Cambria"/>
          <w:color w:val="auto"/>
          <w:sz w:val="24"/>
          <w:szCs w:val="24"/>
        </w:rPr>
      </w:pPr>
    </w:p>
    <w:p w14:paraId="21A81997" w14:textId="77777777" w:rsidR="0016482D" w:rsidRPr="00657BB8" w:rsidRDefault="0016482D" w:rsidP="0016482D">
      <w:pPr>
        <w:pStyle w:val="Default"/>
        <w:spacing w:after="240" w:line="360" w:lineRule="atLeast"/>
        <w:ind w:right="380"/>
        <w:rPr>
          <w:rFonts w:ascii="Cambria" w:eastAsia="Cambria" w:hAnsi="Cambria" w:cs="Cambria"/>
          <w:color w:val="auto"/>
          <w:sz w:val="24"/>
          <w:szCs w:val="24"/>
        </w:rPr>
      </w:pPr>
      <w:r w:rsidRPr="00657BB8">
        <w:rPr>
          <w:rFonts w:ascii="Cambria" w:hAnsi="Cambria"/>
          <w:color w:val="auto"/>
          <w:sz w:val="24"/>
          <w:szCs w:val="24"/>
        </w:rPr>
        <w:t>Santarém, __________ de __________________ de 2019.</w:t>
      </w:r>
    </w:p>
    <w:p w14:paraId="4190C7A4" w14:textId="77777777" w:rsidR="00833ECD" w:rsidRPr="00657BB8" w:rsidRDefault="00833ECD">
      <w:pPr>
        <w:pStyle w:val="Default"/>
        <w:spacing w:after="240" w:line="360" w:lineRule="atLeast"/>
        <w:ind w:right="380"/>
        <w:rPr>
          <w:rFonts w:ascii="Cambria" w:eastAsia="Cambria" w:hAnsi="Cambria" w:cs="Cambria"/>
          <w:color w:val="auto"/>
          <w:sz w:val="24"/>
          <w:szCs w:val="24"/>
        </w:rPr>
      </w:pPr>
    </w:p>
    <w:p w14:paraId="6A47B831" w14:textId="77777777" w:rsidR="00833ECD" w:rsidRPr="00657BB8" w:rsidRDefault="00BE2A4F">
      <w:pPr>
        <w:pStyle w:val="Default"/>
        <w:spacing w:after="240" w:line="360" w:lineRule="atLeast"/>
        <w:ind w:right="380"/>
        <w:rPr>
          <w:rFonts w:ascii="Cambria" w:hAnsi="Cambria"/>
          <w:color w:val="auto"/>
          <w:sz w:val="24"/>
          <w:szCs w:val="24"/>
        </w:rPr>
      </w:pPr>
      <w:r w:rsidRPr="00657BB8">
        <w:rPr>
          <w:rFonts w:ascii="Cambria" w:hAnsi="Cambria"/>
          <w:color w:val="auto"/>
          <w:sz w:val="24"/>
          <w:szCs w:val="24"/>
        </w:rPr>
        <w:t>Assinatura: _______________________________________________________________________</w:t>
      </w:r>
    </w:p>
    <w:p w14:paraId="1F4D1A37" w14:textId="77777777" w:rsidR="00833ECD" w:rsidRPr="00657BB8" w:rsidRDefault="00833ECD">
      <w:pPr>
        <w:pStyle w:val="Default"/>
        <w:spacing w:after="240" w:line="360" w:lineRule="atLeast"/>
        <w:ind w:right="380"/>
        <w:rPr>
          <w:rFonts w:ascii="Cambria" w:eastAsia="Cambria" w:hAnsi="Cambria" w:cs="Cambria"/>
          <w:color w:val="auto"/>
          <w:sz w:val="24"/>
          <w:szCs w:val="24"/>
        </w:rPr>
      </w:pPr>
    </w:p>
    <w:p w14:paraId="6BF37D14" w14:textId="77777777" w:rsidR="00833ECD" w:rsidRPr="00657BB8" w:rsidRDefault="00BE2A4F">
      <w:pPr>
        <w:pStyle w:val="Default"/>
        <w:ind w:right="182"/>
        <w:rPr>
          <w:rFonts w:ascii="Cambria" w:hAnsi="Cambria"/>
          <w:color w:val="auto"/>
          <w:sz w:val="24"/>
          <w:szCs w:val="24"/>
        </w:rPr>
      </w:pPr>
      <w:r w:rsidRPr="00657BB8">
        <w:rPr>
          <w:rFonts w:ascii="Cambria" w:eastAsia="Arial Unicode MS" w:hAnsi="Cambria" w:cs="Arial Unicode MS"/>
          <w:color w:val="auto"/>
          <w:sz w:val="24"/>
          <w:szCs w:val="24"/>
        </w:rPr>
        <w:br w:type="page"/>
      </w:r>
    </w:p>
    <w:p w14:paraId="771264F1" w14:textId="77777777" w:rsidR="00833ECD" w:rsidRPr="00657BB8" w:rsidRDefault="00833ECD">
      <w:pPr>
        <w:pStyle w:val="Default"/>
        <w:ind w:right="182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</w:p>
    <w:p w14:paraId="17B77B59" w14:textId="7C94E08C" w:rsidR="00833ECD" w:rsidRPr="00657BB8" w:rsidRDefault="00BE2A4F" w:rsidP="00E54423">
      <w:pPr>
        <w:pStyle w:val="Default"/>
        <w:spacing w:line="360" w:lineRule="auto"/>
        <w:ind w:right="182"/>
        <w:jc w:val="center"/>
        <w:rPr>
          <w:rFonts w:ascii="Cambria" w:eastAsia="Cambria" w:hAnsi="Cambria" w:cs="Cambria"/>
          <w:b/>
          <w:bCs/>
          <w:color w:val="auto"/>
          <w:sz w:val="24"/>
          <w:szCs w:val="24"/>
        </w:rPr>
      </w:pPr>
      <w:r w:rsidRPr="00657BB8">
        <w:rPr>
          <w:rFonts w:ascii="Cambria" w:hAnsi="Cambria"/>
          <w:b/>
          <w:bCs/>
          <w:color w:val="auto"/>
          <w:sz w:val="24"/>
          <w:szCs w:val="24"/>
        </w:rPr>
        <w:t xml:space="preserve">ANEXO II </w:t>
      </w:r>
      <w:r w:rsidR="00801970">
        <w:rPr>
          <w:rFonts w:ascii="Cambria" w:hAnsi="Cambria"/>
          <w:b/>
          <w:bCs/>
          <w:color w:val="auto"/>
          <w:sz w:val="24"/>
          <w:szCs w:val="24"/>
        </w:rPr>
        <w:t>–</w:t>
      </w:r>
      <w:r w:rsidRPr="00657BB8">
        <w:rPr>
          <w:rFonts w:ascii="Cambria" w:hAnsi="Cambria"/>
          <w:b/>
          <w:bCs/>
          <w:color w:val="auto"/>
          <w:sz w:val="24"/>
          <w:szCs w:val="24"/>
        </w:rPr>
        <w:t xml:space="preserve"> </w:t>
      </w:r>
      <w:r w:rsidR="00801970">
        <w:rPr>
          <w:rFonts w:ascii="Cambria" w:hAnsi="Cambria"/>
          <w:b/>
          <w:bCs/>
          <w:color w:val="auto"/>
          <w:sz w:val="24"/>
          <w:szCs w:val="24"/>
        </w:rPr>
        <w:t xml:space="preserve">FICHA </w:t>
      </w:r>
      <w:r w:rsidRPr="00657BB8">
        <w:rPr>
          <w:rFonts w:ascii="Cambria" w:hAnsi="Cambria"/>
          <w:b/>
          <w:bCs/>
          <w:color w:val="auto"/>
          <w:sz w:val="24"/>
          <w:szCs w:val="24"/>
        </w:rPr>
        <w:t xml:space="preserve">DE </w:t>
      </w:r>
      <w:r w:rsidR="007D6085" w:rsidRPr="00657BB8">
        <w:rPr>
          <w:rFonts w:ascii="Cambria" w:hAnsi="Cambria"/>
          <w:b/>
          <w:bCs/>
          <w:color w:val="auto"/>
          <w:sz w:val="24"/>
          <w:szCs w:val="24"/>
        </w:rPr>
        <w:t>PONTUAÇÃO DA PRODUÇÃO CIENTÍFICA</w:t>
      </w:r>
    </w:p>
    <w:p w14:paraId="7B45A299" w14:textId="77777777" w:rsidR="00E54423" w:rsidRPr="00657BB8" w:rsidRDefault="00E54423" w:rsidP="00E54423">
      <w:pPr>
        <w:spacing w:line="360" w:lineRule="auto"/>
        <w:rPr>
          <w:lang w:val="pt-BR"/>
        </w:rPr>
      </w:pPr>
    </w:p>
    <w:tbl>
      <w:tblPr>
        <w:tblStyle w:val="TableGrid"/>
        <w:tblW w:w="10206" w:type="dxa"/>
        <w:tblInd w:w="-572" w:type="dxa"/>
        <w:tblCellMar>
          <w:top w:w="11" w:type="dxa"/>
          <w:left w:w="107" w:type="dxa"/>
          <w:right w:w="53" w:type="dxa"/>
        </w:tblCellMar>
        <w:tblLook w:val="04A0" w:firstRow="1" w:lastRow="0" w:firstColumn="1" w:lastColumn="0" w:noHBand="0" w:noVBand="1"/>
      </w:tblPr>
      <w:tblGrid>
        <w:gridCol w:w="6496"/>
        <w:gridCol w:w="1726"/>
        <w:gridCol w:w="1984"/>
      </w:tblGrid>
      <w:tr w:rsidR="002876AA" w:rsidRPr="00657BB8" w14:paraId="5B8EF229" w14:textId="3A26A759" w:rsidTr="002876AA">
        <w:trPr>
          <w:trHeight w:val="260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397BC935" w14:textId="2415A79E" w:rsidR="002876AA" w:rsidRPr="0098761E" w:rsidRDefault="002876AA" w:rsidP="00E54423">
            <w:pPr>
              <w:spacing w:line="360" w:lineRule="auto"/>
              <w:rPr>
                <w:b/>
                <w:lang w:val="pt-BR"/>
              </w:rPr>
            </w:pPr>
            <w:r w:rsidRPr="00657BB8">
              <w:rPr>
                <w:b/>
                <w:lang w:val="pt-BR"/>
              </w:rPr>
              <w:t>PRODUÇÃO CIENTÍFICA</w:t>
            </w:r>
            <w:r>
              <w:rPr>
                <w:b/>
                <w:lang w:val="pt-BR"/>
              </w:rPr>
              <w:t>*</w:t>
            </w:r>
            <w:r w:rsidRPr="00657BB8">
              <w:rPr>
                <w:b/>
                <w:lang w:val="pt-BR"/>
              </w:rPr>
              <w:t xml:space="preserve"> (</w:t>
            </w:r>
            <w:r>
              <w:rPr>
                <w:b/>
                <w:lang w:val="pt-BR"/>
              </w:rPr>
              <w:t>2016-2019)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CE2D962" w14:textId="39DC25DE" w:rsidR="002876AA" w:rsidRPr="002876AA" w:rsidRDefault="002876AA" w:rsidP="0098761E">
            <w:pPr>
              <w:spacing w:line="360" w:lineRule="auto"/>
              <w:jc w:val="center"/>
              <w:rPr>
                <w:b/>
                <w:bCs/>
                <w:lang w:val="pt-BR"/>
              </w:rPr>
            </w:pPr>
            <w:r w:rsidRPr="002876AA">
              <w:rPr>
                <w:b/>
                <w:bCs/>
                <w:lang w:val="pt-BR"/>
              </w:rPr>
              <w:t>Número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77EEC849" w14:textId="4DA59482" w:rsidR="002876AA" w:rsidRPr="00657BB8" w:rsidRDefault="002876AA" w:rsidP="0098761E">
            <w:pPr>
              <w:spacing w:line="360" w:lineRule="auto"/>
              <w:jc w:val="center"/>
              <w:rPr>
                <w:b/>
                <w:lang w:val="pt-BR"/>
              </w:rPr>
            </w:pPr>
            <w:r w:rsidRPr="00657BB8">
              <w:rPr>
                <w:b/>
                <w:lang w:val="pt-BR"/>
              </w:rPr>
              <w:t xml:space="preserve">Pontuação </w:t>
            </w:r>
          </w:p>
        </w:tc>
      </w:tr>
      <w:tr w:rsidR="002876AA" w:rsidRPr="0098761E" w14:paraId="55206B02" w14:textId="1E869940" w:rsidTr="00824371">
        <w:trPr>
          <w:trHeight w:val="26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2CB1E220" w14:textId="0BBB1A76" w:rsidR="002876AA" w:rsidRDefault="002876AA" w:rsidP="0098761E">
            <w:pPr>
              <w:spacing w:line="36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Artigos classificados no Qualis**</w:t>
            </w:r>
          </w:p>
        </w:tc>
      </w:tr>
      <w:tr w:rsidR="002876AA" w:rsidRPr="00011F2A" w14:paraId="6191EDBE" w14:textId="3F3CB01B" w:rsidTr="002876AA">
        <w:trPr>
          <w:trHeight w:val="26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E537" w14:textId="5D2FC40B" w:rsidR="002876AA" w:rsidRPr="00657BB8" w:rsidRDefault="002876AA" w:rsidP="00E54423">
            <w:pPr>
              <w:spacing w:line="360" w:lineRule="auto"/>
              <w:rPr>
                <w:lang w:val="pt-BR"/>
              </w:rPr>
            </w:pPr>
            <w:r w:rsidRPr="00657BB8">
              <w:rPr>
                <w:lang w:val="pt-BR"/>
              </w:rPr>
              <w:t>Publicações de artigos Qualis* A1 (</w:t>
            </w:r>
            <w:r>
              <w:rPr>
                <w:lang w:val="pt-BR"/>
              </w:rPr>
              <w:t>40</w:t>
            </w:r>
            <w:r w:rsidRPr="00657BB8">
              <w:rPr>
                <w:lang w:val="pt-BR"/>
              </w:rPr>
              <w:t xml:space="preserve">,0 por publicação)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2C0C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CC46B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</w:tr>
      <w:tr w:rsidR="002876AA" w:rsidRPr="00011F2A" w14:paraId="3ED196AC" w14:textId="3447F0B9" w:rsidTr="002876AA">
        <w:trPr>
          <w:trHeight w:val="265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46D04" w14:textId="6A983F0A" w:rsidR="002876AA" w:rsidRPr="00657BB8" w:rsidRDefault="002876AA" w:rsidP="00E54423">
            <w:pPr>
              <w:spacing w:line="360" w:lineRule="auto"/>
              <w:rPr>
                <w:lang w:val="pt-BR"/>
              </w:rPr>
            </w:pPr>
            <w:r w:rsidRPr="00657BB8">
              <w:rPr>
                <w:lang w:val="pt-BR"/>
              </w:rPr>
              <w:t>Publicações de artigos Qualis A2 (</w:t>
            </w:r>
            <w:r>
              <w:rPr>
                <w:lang w:val="pt-BR"/>
              </w:rPr>
              <w:t>30</w:t>
            </w:r>
            <w:r w:rsidRPr="00657BB8">
              <w:rPr>
                <w:lang w:val="pt-BR"/>
              </w:rPr>
              <w:t>,0 por publicação)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3D25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AB75B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</w:tr>
      <w:tr w:rsidR="002876AA" w:rsidRPr="00011F2A" w14:paraId="74508970" w14:textId="35890935" w:rsidTr="002876AA">
        <w:trPr>
          <w:trHeight w:val="264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A69D7" w14:textId="6E62C58A" w:rsidR="002876AA" w:rsidRPr="00657BB8" w:rsidRDefault="002876AA" w:rsidP="00E54423">
            <w:pPr>
              <w:spacing w:line="360" w:lineRule="auto"/>
              <w:rPr>
                <w:lang w:val="pt-BR"/>
              </w:rPr>
            </w:pPr>
            <w:r w:rsidRPr="00657BB8">
              <w:rPr>
                <w:lang w:val="pt-BR"/>
              </w:rPr>
              <w:t>Publicação de artigos Qualis B1 (</w:t>
            </w:r>
            <w:r>
              <w:rPr>
                <w:lang w:val="pt-BR"/>
              </w:rPr>
              <w:t>20</w:t>
            </w:r>
            <w:r w:rsidRPr="00657BB8">
              <w:rPr>
                <w:lang w:val="pt-BR"/>
              </w:rPr>
              <w:t xml:space="preserve">,0 por publicação)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B3273" w14:textId="1FA79FB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065A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</w:tr>
      <w:tr w:rsidR="002876AA" w:rsidRPr="00011F2A" w14:paraId="110FB6B5" w14:textId="71878B33" w:rsidTr="002876AA">
        <w:trPr>
          <w:trHeight w:val="262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923C" w14:textId="2F9722A9" w:rsidR="002876AA" w:rsidRPr="00657BB8" w:rsidRDefault="002876AA" w:rsidP="00E54423">
            <w:pPr>
              <w:spacing w:line="360" w:lineRule="auto"/>
              <w:rPr>
                <w:lang w:val="pt-BR"/>
              </w:rPr>
            </w:pPr>
            <w:r w:rsidRPr="00657BB8">
              <w:rPr>
                <w:lang w:val="pt-BR"/>
              </w:rPr>
              <w:t xml:space="preserve">Publicação de artigos Qualis B2 (10,0 por publicação) 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EE13" w14:textId="7CA704F8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421EE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</w:tr>
      <w:tr w:rsidR="002876AA" w:rsidRPr="00011F2A" w14:paraId="22453870" w14:textId="6BC691C8" w:rsidTr="002876AA">
        <w:trPr>
          <w:trHeight w:val="262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ED63" w14:textId="2B3F6DA6" w:rsidR="002876AA" w:rsidRPr="00657BB8" w:rsidRDefault="002876AA" w:rsidP="00E54423">
            <w:pPr>
              <w:spacing w:line="360" w:lineRule="auto"/>
              <w:rPr>
                <w:lang w:val="pt-BR"/>
              </w:rPr>
            </w:pPr>
            <w:r w:rsidRPr="00657BB8">
              <w:rPr>
                <w:lang w:val="pt-BR"/>
              </w:rPr>
              <w:t>Publicação de artigos Qualis B3 a B5 (6,0 por publicação)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8DB62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9C45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</w:tr>
      <w:tr w:rsidR="002876AA" w:rsidRPr="00011F2A" w14:paraId="0A23AE7E" w14:textId="401ECB39" w:rsidTr="00FF64CC">
        <w:trPr>
          <w:trHeight w:val="2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78672079" w14:textId="2C671785" w:rsidR="002876AA" w:rsidRDefault="002876AA" w:rsidP="00E54423">
            <w:pPr>
              <w:spacing w:line="360" w:lineRule="auto"/>
              <w:jc w:val="center"/>
              <w:rPr>
                <w:b/>
                <w:lang w:val="pt-BR"/>
              </w:rPr>
            </w:pPr>
            <w:r>
              <w:rPr>
                <w:b/>
                <w:lang w:val="pt-BR"/>
              </w:rPr>
              <w:t>Artigos não classificados no Qualis mas com fator de impacto ou CiteScore</w:t>
            </w:r>
          </w:p>
        </w:tc>
      </w:tr>
      <w:tr w:rsidR="002876AA" w:rsidRPr="00011F2A" w14:paraId="011468E8" w14:textId="2755A8D6" w:rsidTr="002876AA">
        <w:trPr>
          <w:trHeight w:val="262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E33FB" w14:textId="036A3A3D" w:rsidR="002876AA" w:rsidRPr="00657BB8" w:rsidRDefault="002876AA" w:rsidP="00E54423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Publicação de artigos não listados no qualis mas com fator de impacto ou CiteScore &gt; 3,0 </w:t>
            </w:r>
            <w:r w:rsidRPr="00657BB8">
              <w:rPr>
                <w:lang w:val="pt-BR"/>
              </w:rPr>
              <w:t>(</w:t>
            </w:r>
            <w:r>
              <w:rPr>
                <w:lang w:val="pt-BR"/>
              </w:rPr>
              <w:t>20</w:t>
            </w:r>
            <w:r w:rsidRPr="00657BB8">
              <w:rPr>
                <w:lang w:val="pt-BR"/>
              </w:rPr>
              <w:t>,0 por publicação)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06B8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ADC5B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</w:tr>
      <w:tr w:rsidR="002876AA" w:rsidRPr="00011F2A" w14:paraId="2FD2AC1B" w14:textId="192454E5" w:rsidTr="002876AA">
        <w:trPr>
          <w:trHeight w:val="262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8406" w14:textId="1D48F554" w:rsidR="002876AA" w:rsidRDefault="002876AA" w:rsidP="00E54423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Publicação de artigos não listados no qualis mas com fator de impacto ou CiteScore &gt; 2,0 </w:t>
            </w:r>
            <w:r w:rsidRPr="00657BB8">
              <w:rPr>
                <w:lang w:val="pt-BR"/>
              </w:rPr>
              <w:t>(1</w:t>
            </w:r>
            <w:r>
              <w:rPr>
                <w:lang w:val="pt-BR"/>
              </w:rPr>
              <w:t>0</w:t>
            </w:r>
            <w:r w:rsidRPr="00657BB8">
              <w:rPr>
                <w:lang w:val="pt-BR"/>
              </w:rPr>
              <w:t>,0 por publicação)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DE94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93C2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</w:tr>
      <w:tr w:rsidR="002876AA" w:rsidRPr="00011F2A" w14:paraId="0C858F44" w14:textId="330646A7" w:rsidTr="002876AA">
        <w:trPr>
          <w:trHeight w:val="262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2E605" w14:textId="12F84FB7" w:rsidR="002876AA" w:rsidRDefault="002876AA" w:rsidP="00E54423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Publicação de artigos não listados no qualis mas com fator de impacto ou CiteScore &gt; 1,0 </w:t>
            </w:r>
            <w:r w:rsidRPr="00657BB8">
              <w:rPr>
                <w:lang w:val="pt-BR"/>
              </w:rPr>
              <w:t>(</w:t>
            </w:r>
            <w:r>
              <w:rPr>
                <w:lang w:val="pt-BR"/>
              </w:rPr>
              <w:t>8</w:t>
            </w:r>
            <w:r w:rsidRPr="00657BB8">
              <w:rPr>
                <w:lang w:val="pt-BR"/>
              </w:rPr>
              <w:t>,0 por publicação)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F246E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51F5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</w:tr>
      <w:tr w:rsidR="002876AA" w:rsidRPr="00011F2A" w14:paraId="3ADB04E6" w14:textId="0341DCF4" w:rsidTr="002876AA">
        <w:trPr>
          <w:trHeight w:val="262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393E" w14:textId="5B16DBCC" w:rsidR="002876AA" w:rsidRPr="00657BB8" w:rsidRDefault="002876AA" w:rsidP="00E54423">
            <w:pPr>
              <w:spacing w:line="360" w:lineRule="auto"/>
              <w:rPr>
                <w:lang w:val="pt-BR"/>
              </w:rPr>
            </w:pPr>
            <w:r>
              <w:rPr>
                <w:lang w:val="pt-BR"/>
              </w:rPr>
              <w:t xml:space="preserve">Publicação de artigos não listados no qualis mas com fator de impacto ou CiteScore &lt; 1,0 </w:t>
            </w:r>
            <w:r w:rsidRPr="00657BB8">
              <w:rPr>
                <w:lang w:val="pt-BR"/>
              </w:rPr>
              <w:t>(</w:t>
            </w:r>
            <w:r>
              <w:rPr>
                <w:lang w:val="pt-BR"/>
              </w:rPr>
              <w:t>5</w:t>
            </w:r>
            <w:r w:rsidRPr="00657BB8">
              <w:rPr>
                <w:lang w:val="pt-BR"/>
              </w:rPr>
              <w:t>,0 por publicação)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5B268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31EB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</w:tr>
      <w:tr w:rsidR="002876AA" w:rsidRPr="00011F2A" w14:paraId="0D129BEC" w14:textId="1E75BD79" w:rsidTr="002876AA">
        <w:trPr>
          <w:trHeight w:val="262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A08F" w14:textId="51C9F0FD" w:rsidR="002876AA" w:rsidRDefault="002876AA" w:rsidP="00E54423">
            <w:pPr>
              <w:spacing w:line="360" w:lineRule="auto"/>
              <w:rPr>
                <w:lang w:val="pt-BR"/>
              </w:rPr>
            </w:pPr>
            <w:r w:rsidRPr="00657BB8">
              <w:rPr>
                <w:lang w:val="pt-BR"/>
              </w:rPr>
              <w:t>Publicação de artigos Qualis C</w:t>
            </w:r>
            <w:r>
              <w:rPr>
                <w:lang w:val="pt-BR"/>
              </w:rPr>
              <w:t xml:space="preserve"> ou </w:t>
            </w:r>
            <w:r w:rsidRPr="00657BB8">
              <w:rPr>
                <w:lang w:val="pt-BR"/>
              </w:rPr>
              <w:t>sem Qualis</w:t>
            </w:r>
            <w:r>
              <w:rPr>
                <w:lang w:val="pt-BR"/>
              </w:rPr>
              <w:t xml:space="preserve"> ou sem fator de impacto ou CiteScore</w:t>
            </w:r>
            <w:r w:rsidRPr="00657BB8">
              <w:rPr>
                <w:lang w:val="pt-BR"/>
              </w:rPr>
              <w:t xml:space="preserve"> (3,0 por publicação)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58CD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7ECF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</w:tr>
      <w:tr w:rsidR="002876AA" w:rsidRPr="00657BB8" w14:paraId="42C21187" w14:textId="62F79959" w:rsidTr="00A61411">
        <w:trPr>
          <w:trHeight w:val="262"/>
        </w:trPr>
        <w:tc>
          <w:tcPr>
            <w:tcW w:w="6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7E48CAD" w14:textId="157FD416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  <w:r w:rsidRPr="00657BB8">
              <w:rPr>
                <w:b/>
                <w:lang w:val="pt-BR"/>
              </w:rPr>
              <w:t xml:space="preserve">Total Produção Científica </w:t>
            </w:r>
          </w:p>
        </w:tc>
        <w:tc>
          <w:tcPr>
            <w:tcW w:w="3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FC2D67B" w14:textId="77777777" w:rsidR="002876AA" w:rsidRPr="00657BB8" w:rsidRDefault="002876AA" w:rsidP="00E54423">
            <w:pPr>
              <w:spacing w:line="360" w:lineRule="auto"/>
              <w:jc w:val="center"/>
              <w:rPr>
                <w:lang w:val="pt-BR"/>
              </w:rPr>
            </w:pPr>
          </w:p>
        </w:tc>
      </w:tr>
    </w:tbl>
    <w:p w14:paraId="4A9BAAAB" w14:textId="5C501A9A" w:rsidR="00833ECD" w:rsidRPr="00657BB8" w:rsidRDefault="002876AA" w:rsidP="00E54423">
      <w:pPr>
        <w:pStyle w:val="Default"/>
        <w:spacing w:line="360" w:lineRule="auto"/>
        <w:ind w:right="182"/>
        <w:rPr>
          <w:rFonts w:ascii="Cambria" w:hAnsi="Cambria"/>
          <w:color w:val="auto"/>
          <w:sz w:val="24"/>
          <w:szCs w:val="24"/>
        </w:rPr>
      </w:pPr>
      <w:r>
        <w:rPr>
          <w:rFonts w:ascii="Cambria" w:hAnsi="Cambria"/>
          <w:color w:val="auto"/>
          <w:sz w:val="24"/>
          <w:szCs w:val="24"/>
        </w:rPr>
        <w:t xml:space="preserve">*Produção científica avaliada exclusivamente pela publicação de artigos em periódicos indexados. Cada artigo só pode pontuar uma única vez. </w:t>
      </w:r>
      <w:r w:rsidR="00E54423" w:rsidRPr="00657BB8">
        <w:rPr>
          <w:rFonts w:ascii="Cambria" w:hAnsi="Cambria"/>
          <w:color w:val="auto"/>
          <w:sz w:val="24"/>
          <w:szCs w:val="24"/>
        </w:rPr>
        <w:t>*</w:t>
      </w:r>
      <w:r>
        <w:rPr>
          <w:rFonts w:ascii="Cambria" w:hAnsi="Cambria"/>
          <w:color w:val="auto"/>
          <w:sz w:val="24"/>
          <w:szCs w:val="24"/>
        </w:rPr>
        <w:t>*</w:t>
      </w:r>
      <w:r w:rsidR="00E54423" w:rsidRPr="00657BB8">
        <w:rPr>
          <w:rFonts w:ascii="Cambria" w:hAnsi="Cambria"/>
          <w:color w:val="auto"/>
          <w:sz w:val="24"/>
          <w:szCs w:val="24"/>
        </w:rPr>
        <w:t xml:space="preserve"> Qualis na área de Ciências </w:t>
      </w:r>
      <w:r w:rsidR="00B02167">
        <w:rPr>
          <w:rFonts w:ascii="Cambria" w:hAnsi="Cambria"/>
          <w:color w:val="auto"/>
          <w:sz w:val="24"/>
          <w:szCs w:val="24"/>
        </w:rPr>
        <w:t xml:space="preserve">Biológicas II </w:t>
      </w:r>
      <w:r w:rsidR="00E54423" w:rsidRPr="00657BB8">
        <w:rPr>
          <w:rFonts w:ascii="Cambria" w:hAnsi="Cambria"/>
          <w:color w:val="auto"/>
          <w:sz w:val="24"/>
          <w:szCs w:val="24"/>
        </w:rPr>
        <w:t>da CAPES (</w:t>
      </w:r>
      <w:r>
        <w:rPr>
          <w:rFonts w:ascii="Cambria" w:hAnsi="Cambria"/>
          <w:color w:val="auto"/>
          <w:sz w:val="24"/>
          <w:szCs w:val="24"/>
        </w:rPr>
        <w:t>2013-</w:t>
      </w:r>
      <w:r w:rsidR="00B02167">
        <w:rPr>
          <w:rFonts w:ascii="Cambria" w:hAnsi="Cambria"/>
          <w:color w:val="auto"/>
          <w:sz w:val="24"/>
          <w:szCs w:val="24"/>
        </w:rPr>
        <w:t>2016</w:t>
      </w:r>
      <w:r w:rsidR="00E54423" w:rsidRPr="00657BB8">
        <w:rPr>
          <w:rFonts w:ascii="Cambria" w:hAnsi="Cambria"/>
          <w:color w:val="auto"/>
          <w:sz w:val="24"/>
          <w:szCs w:val="24"/>
        </w:rPr>
        <w:t>)</w:t>
      </w:r>
      <w:r w:rsidR="0016482D" w:rsidRPr="00657BB8">
        <w:rPr>
          <w:rFonts w:ascii="Cambria" w:hAnsi="Cambria"/>
          <w:color w:val="auto"/>
          <w:sz w:val="24"/>
          <w:szCs w:val="24"/>
        </w:rPr>
        <w:t>.</w:t>
      </w:r>
      <w:r w:rsidR="00E54423" w:rsidRPr="00657BB8">
        <w:rPr>
          <w:rFonts w:ascii="Cambria" w:hAnsi="Cambria"/>
          <w:color w:val="auto"/>
          <w:sz w:val="24"/>
          <w:szCs w:val="24"/>
        </w:rPr>
        <w:t xml:space="preserve"> </w:t>
      </w:r>
    </w:p>
    <w:sectPr w:rsidR="00833ECD" w:rsidRPr="00657BB8">
      <w:headerReference w:type="default" r:id="rId8"/>
      <w:footerReference w:type="default" r:id="rId9"/>
      <w:pgSz w:w="11900" w:h="16840"/>
      <w:pgMar w:top="1440" w:right="1440" w:bottom="1440" w:left="1440" w:header="720" w:footer="10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AC1B9" w14:textId="77777777" w:rsidR="005D7E18" w:rsidRDefault="005D7E18">
      <w:r>
        <w:separator/>
      </w:r>
    </w:p>
  </w:endnote>
  <w:endnote w:type="continuationSeparator" w:id="0">
    <w:p w14:paraId="08EB4A8F" w14:textId="77777777" w:rsidR="005D7E18" w:rsidRDefault="005D7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BD254" w14:textId="77777777" w:rsidR="00833ECD" w:rsidRDefault="00BE2A4F">
    <w:pPr>
      <w:pStyle w:val="HeaderFooter"/>
      <w:tabs>
        <w:tab w:val="center" w:pos="4510"/>
      </w:tabs>
    </w:pPr>
    <w:r>
      <w:rPr>
        <w:rFonts w:ascii="Cambria" w:eastAsia="Cambria" w:hAnsi="Cambria" w:cs="Cambria"/>
        <w:sz w:val="18"/>
        <w:szCs w:val="18"/>
      </w:rPr>
      <w:tab/>
    </w:r>
    <w:r>
      <w:rPr>
        <w:rFonts w:ascii="Cambria" w:hAnsi="Cambria"/>
        <w:sz w:val="18"/>
        <w:szCs w:val="18"/>
        <w:lang w:val="en-US"/>
      </w:rPr>
      <w:t xml:space="preserve">Page </w:t>
    </w:r>
    <w:r>
      <w:rPr>
        <w:rFonts w:ascii="Cambria" w:eastAsia="Cambria" w:hAnsi="Cambria" w:cs="Cambria"/>
        <w:sz w:val="18"/>
        <w:szCs w:val="18"/>
      </w:rPr>
      <w:fldChar w:fldCharType="begin"/>
    </w:r>
    <w:r>
      <w:rPr>
        <w:rFonts w:ascii="Cambria" w:eastAsia="Cambria" w:hAnsi="Cambria" w:cs="Cambria"/>
        <w:sz w:val="18"/>
        <w:szCs w:val="18"/>
      </w:rPr>
      <w:instrText xml:space="preserve"> PAGE </w:instrText>
    </w:r>
    <w:r>
      <w:rPr>
        <w:rFonts w:ascii="Cambria" w:eastAsia="Cambria" w:hAnsi="Cambria" w:cs="Cambria"/>
        <w:sz w:val="18"/>
        <w:szCs w:val="18"/>
      </w:rPr>
      <w:fldChar w:fldCharType="separate"/>
    </w:r>
    <w:r w:rsidR="009448CF">
      <w:rPr>
        <w:rFonts w:ascii="Cambria" w:eastAsia="Cambria" w:hAnsi="Cambria" w:cs="Cambria"/>
        <w:noProof/>
        <w:sz w:val="18"/>
        <w:szCs w:val="18"/>
      </w:rPr>
      <w:t>4</w:t>
    </w:r>
    <w:r>
      <w:rPr>
        <w:rFonts w:ascii="Cambria" w:eastAsia="Cambria" w:hAnsi="Cambria" w:cs="Cambria"/>
        <w:sz w:val="18"/>
        <w:szCs w:val="18"/>
      </w:rPr>
      <w:fldChar w:fldCharType="end"/>
    </w:r>
    <w:r>
      <w:rPr>
        <w:rFonts w:ascii="Cambria" w:hAnsi="Cambria"/>
        <w:sz w:val="18"/>
        <w:szCs w:val="18"/>
        <w:lang w:val="en-US"/>
      </w:rPr>
      <w:t xml:space="preserve"> of </w:t>
    </w:r>
    <w:r>
      <w:rPr>
        <w:rFonts w:ascii="Cambria" w:eastAsia="Cambria" w:hAnsi="Cambria" w:cs="Cambria"/>
        <w:sz w:val="18"/>
        <w:szCs w:val="18"/>
      </w:rPr>
      <w:fldChar w:fldCharType="begin"/>
    </w:r>
    <w:r>
      <w:rPr>
        <w:rFonts w:ascii="Cambria" w:eastAsia="Cambria" w:hAnsi="Cambria" w:cs="Cambria"/>
        <w:sz w:val="18"/>
        <w:szCs w:val="18"/>
      </w:rPr>
      <w:instrText xml:space="preserve"> NUMPAGES </w:instrText>
    </w:r>
    <w:r>
      <w:rPr>
        <w:rFonts w:ascii="Cambria" w:eastAsia="Cambria" w:hAnsi="Cambria" w:cs="Cambria"/>
        <w:sz w:val="18"/>
        <w:szCs w:val="18"/>
      </w:rPr>
      <w:fldChar w:fldCharType="separate"/>
    </w:r>
    <w:r w:rsidR="009448CF">
      <w:rPr>
        <w:rFonts w:ascii="Cambria" w:eastAsia="Cambria" w:hAnsi="Cambria" w:cs="Cambria"/>
        <w:noProof/>
        <w:sz w:val="18"/>
        <w:szCs w:val="18"/>
      </w:rPr>
      <w:t>5</w:t>
    </w:r>
    <w:r>
      <w:rPr>
        <w:rFonts w:ascii="Cambria" w:eastAsia="Cambria" w:hAnsi="Cambria" w:cs="Cambri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394C5" w14:textId="77777777" w:rsidR="005D7E18" w:rsidRDefault="005D7E18">
      <w:r>
        <w:separator/>
      </w:r>
    </w:p>
  </w:footnote>
  <w:footnote w:type="continuationSeparator" w:id="0">
    <w:p w14:paraId="4D491101" w14:textId="77777777" w:rsidR="005D7E18" w:rsidRDefault="005D7E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413E6" w14:textId="36FB1AE8" w:rsidR="00A07728" w:rsidRDefault="00A07728" w:rsidP="00A07728">
    <w:pPr>
      <w:pStyle w:val="Cabealho"/>
      <w:tabs>
        <w:tab w:val="clear" w:pos="4252"/>
        <w:tab w:val="clear" w:pos="8504"/>
      </w:tabs>
      <w:jc w:val="center"/>
    </w:pPr>
    <w:bookmarkStart w:id="1" w:name="_Hlk303661"/>
    <w:r>
      <w:rPr>
        <w:noProof/>
        <w:lang w:val="pt-BR" w:eastAsia="pt-BR"/>
      </w:rPr>
      <w:drawing>
        <wp:inline distT="0" distB="7620" distL="0" distR="0" wp14:anchorId="7A29E6C3" wp14:editId="3486BF67">
          <wp:extent cx="609600" cy="640080"/>
          <wp:effectExtent l="0" t="0" r="0" b="0"/>
          <wp:docPr id="2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9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DC5B9C" w14:textId="77777777" w:rsidR="00A07728" w:rsidRPr="00A96289" w:rsidRDefault="00A07728" w:rsidP="00A07728">
    <w:pPr>
      <w:jc w:val="center"/>
      <w:rPr>
        <w:rFonts w:ascii="Calibri" w:hAnsi="Calibri" w:cs="Calibri"/>
        <w:b/>
        <w:bCs/>
        <w:color w:val="000000"/>
        <w:lang w:val="pt-BR"/>
      </w:rPr>
    </w:pPr>
    <w:r w:rsidRPr="00A96289">
      <w:rPr>
        <w:rFonts w:ascii="Calibri" w:hAnsi="Calibri" w:cs="Calibri"/>
        <w:b/>
        <w:bCs/>
        <w:color w:val="000000"/>
        <w:lang w:val="pt-BR"/>
      </w:rPr>
      <w:t>Universidade Federal do Oeste do Pará</w:t>
    </w:r>
  </w:p>
  <w:p w14:paraId="00B34FA9" w14:textId="77777777" w:rsidR="00A07728" w:rsidRPr="00A96289" w:rsidRDefault="00A07728" w:rsidP="00A07728">
    <w:pPr>
      <w:jc w:val="center"/>
      <w:rPr>
        <w:rFonts w:ascii="Calibri" w:hAnsi="Calibri" w:cs="Calibri"/>
        <w:b/>
        <w:bCs/>
        <w:color w:val="000000"/>
        <w:lang w:val="pt-BR"/>
      </w:rPr>
    </w:pPr>
    <w:r w:rsidRPr="00A96289">
      <w:rPr>
        <w:rFonts w:ascii="Calibri" w:hAnsi="Calibri" w:cs="Calibri"/>
        <w:b/>
        <w:bCs/>
        <w:color w:val="000000"/>
        <w:lang w:val="pt-BR"/>
      </w:rPr>
      <w:t>Pró-Reitoria de Pesquisa, Pós-Graduação e Inovação Tecnológica</w:t>
    </w:r>
  </w:p>
  <w:p w14:paraId="7A03ADA7" w14:textId="5AEE0DA7" w:rsidR="00A07728" w:rsidRPr="00A96289" w:rsidRDefault="00A07728" w:rsidP="00A07728">
    <w:pPr>
      <w:jc w:val="center"/>
      <w:rPr>
        <w:rFonts w:ascii="Calibri" w:hAnsi="Calibri" w:cs="Calibri"/>
        <w:b/>
        <w:bCs/>
        <w:color w:val="000000"/>
        <w:lang w:val="pt-BR"/>
      </w:rPr>
    </w:pPr>
    <w:r w:rsidRPr="00A96289">
      <w:rPr>
        <w:rFonts w:ascii="Calibri" w:hAnsi="Calibri" w:cs="Calibri"/>
        <w:b/>
        <w:bCs/>
        <w:color w:val="000000"/>
        <w:lang w:val="pt-BR"/>
      </w:rPr>
      <w:t xml:space="preserve">Programa de Pós-Graduação </w:t>
    </w:r>
    <w:r w:rsidR="00657BB8">
      <w:rPr>
        <w:rFonts w:ascii="Calibri" w:hAnsi="Calibri" w:cs="Calibri"/>
        <w:b/>
        <w:bCs/>
        <w:color w:val="000000"/>
        <w:lang w:val="pt-BR"/>
      </w:rPr>
      <w:t>em Biociências</w:t>
    </w:r>
  </w:p>
  <w:p w14:paraId="7C68282F" w14:textId="104EA022" w:rsidR="00024BBA" w:rsidRPr="009A6DA9" w:rsidRDefault="00024BBA" w:rsidP="00A07728">
    <w:pPr>
      <w:pStyle w:val="HeaderFooter"/>
      <w:tabs>
        <w:tab w:val="center" w:pos="4510"/>
      </w:tabs>
      <w:spacing w:line="259" w:lineRule="auto"/>
      <w:rPr>
        <w:rFonts w:ascii="Calibri" w:hAnsi="Calibri"/>
        <w:b/>
        <w:bCs/>
        <w:sz w:val="20"/>
        <w:szCs w:val="20"/>
        <w:u w:color="000000"/>
      </w:rPr>
    </w:pPr>
  </w:p>
  <w:bookmarkEnd w:id="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5A413E"/>
    <w:multiLevelType w:val="hybridMultilevel"/>
    <w:tmpl w:val="3AB8002E"/>
    <w:styleLink w:val="Lettered"/>
    <w:lvl w:ilvl="0" w:tplc="246EE6E0">
      <w:start w:val="1"/>
      <w:numFmt w:val="lowerRoman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C0BB18">
      <w:start w:val="1"/>
      <w:numFmt w:val="lowerRoman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0A4E56">
      <w:start w:val="1"/>
      <w:numFmt w:val="lowerRoman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98020D6">
      <w:start w:val="1"/>
      <w:numFmt w:val="lowerRoman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B9E101A">
      <w:start w:val="1"/>
      <w:numFmt w:val="lowerRoman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578B952">
      <w:start w:val="1"/>
      <w:numFmt w:val="lowerRoman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96C966">
      <w:start w:val="1"/>
      <w:numFmt w:val="lowerRoman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196FA6A">
      <w:start w:val="1"/>
      <w:numFmt w:val="lowerRoman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BCE9F9A">
      <w:start w:val="1"/>
      <w:numFmt w:val="lowerRoman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B007471"/>
    <w:multiLevelType w:val="hybridMultilevel"/>
    <w:tmpl w:val="C8F86982"/>
    <w:lvl w:ilvl="0" w:tplc="0416000F">
      <w:start w:val="1"/>
      <w:numFmt w:val="decimal"/>
      <w:lvlText w:val="%1."/>
      <w:lvlJc w:val="left"/>
      <w:pPr>
        <w:ind w:left="768" w:hanging="360"/>
      </w:p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2FD12B02"/>
    <w:multiLevelType w:val="hybridMultilevel"/>
    <w:tmpl w:val="4E3487F6"/>
    <w:lvl w:ilvl="0" w:tplc="55A656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4166"/>
    <w:multiLevelType w:val="hybridMultilevel"/>
    <w:tmpl w:val="7A0A3BA0"/>
    <w:lvl w:ilvl="0" w:tplc="55A656F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321114"/>
    <w:multiLevelType w:val="hybridMultilevel"/>
    <w:tmpl w:val="DA44DB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F971E9"/>
    <w:multiLevelType w:val="hybridMultilevel"/>
    <w:tmpl w:val="A00A0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095A58"/>
    <w:multiLevelType w:val="hybridMultilevel"/>
    <w:tmpl w:val="FE3AA2BA"/>
    <w:lvl w:ilvl="0" w:tplc="0416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CC6588"/>
    <w:multiLevelType w:val="hybridMultilevel"/>
    <w:tmpl w:val="3AB8002E"/>
    <w:numStyleLink w:val="Lettered"/>
  </w:abstractNum>
  <w:abstractNum w:abstractNumId="8" w15:restartNumberingAfterBreak="0">
    <w:nsid w:val="72283DAA"/>
    <w:multiLevelType w:val="hybridMultilevel"/>
    <w:tmpl w:val="612E8CC0"/>
    <w:lvl w:ilvl="0" w:tplc="250830EE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Cambria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3A07F0"/>
    <w:multiLevelType w:val="hybridMultilevel"/>
    <w:tmpl w:val="0A8AD406"/>
    <w:lvl w:ilvl="0" w:tplc="7EFCEDB0">
      <w:start w:val="1"/>
      <w:numFmt w:val="decimal"/>
      <w:lvlText w:val="%1."/>
      <w:lvlJc w:val="left"/>
      <w:pPr>
        <w:ind w:left="720" w:hanging="360"/>
      </w:pPr>
      <w:rPr>
        <w:rFonts w:eastAsia="Helvetica" w:cs="Helvet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G0MDM2NzU3MzE1NTBX0lEKTi0uzszPAykwqQUAMA16wiwAAAA="/>
  </w:docVars>
  <w:rsids>
    <w:rsidRoot w:val="00833ECD"/>
    <w:rsid w:val="00000D1E"/>
    <w:rsid w:val="00007917"/>
    <w:rsid w:val="00011F2A"/>
    <w:rsid w:val="00016FA9"/>
    <w:rsid w:val="00024BBA"/>
    <w:rsid w:val="0004488B"/>
    <w:rsid w:val="000461A5"/>
    <w:rsid w:val="00105389"/>
    <w:rsid w:val="0015098F"/>
    <w:rsid w:val="0016482D"/>
    <w:rsid w:val="001A048A"/>
    <w:rsid w:val="001C5447"/>
    <w:rsid w:val="00206835"/>
    <w:rsid w:val="00257B77"/>
    <w:rsid w:val="002876AA"/>
    <w:rsid w:val="00292389"/>
    <w:rsid w:val="00312722"/>
    <w:rsid w:val="00370758"/>
    <w:rsid w:val="0039103A"/>
    <w:rsid w:val="003A1EFB"/>
    <w:rsid w:val="00403751"/>
    <w:rsid w:val="00404017"/>
    <w:rsid w:val="004215D3"/>
    <w:rsid w:val="004414A4"/>
    <w:rsid w:val="00463996"/>
    <w:rsid w:val="004648F2"/>
    <w:rsid w:val="004671A8"/>
    <w:rsid w:val="004945DA"/>
    <w:rsid w:val="004D4084"/>
    <w:rsid w:val="005119D2"/>
    <w:rsid w:val="00522022"/>
    <w:rsid w:val="00534DA9"/>
    <w:rsid w:val="00561E55"/>
    <w:rsid w:val="00564588"/>
    <w:rsid w:val="005853D5"/>
    <w:rsid w:val="005D30DE"/>
    <w:rsid w:val="005D6B4D"/>
    <w:rsid w:val="005D7E18"/>
    <w:rsid w:val="00657BB8"/>
    <w:rsid w:val="00691FBE"/>
    <w:rsid w:val="006F2514"/>
    <w:rsid w:val="007118AB"/>
    <w:rsid w:val="007347DA"/>
    <w:rsid w:val="00783F46"/>
    <w:rsid w:val="007C67E4"/>
    <w:rsid w:val="007D6085"/>
    <w:rsid w:val="00801970"/>
    <w:rsid w:val="00825AAD"/>
    <w:rsid w:val="00833ECD"/>
    <w:rsid w:val="00835B2F"/>
    <w:rsid w:val="008367CD"/>
    <w:rsid w:val="00843D89"/>
    <w:rsid w:val="008620BB"/>
    <w:rsid w:val="00885E1D"/>
    <w:rsid w:val="008C0CC1"/>
    <w:rsid w:val="008E4225"/>
    <w:rsid w:val="0090586D"/>
    <w:rsid w:val="00917B7B"/>
    <w:rsid w:val="00924E71"/>
    <w:rsid w:val="009352E1"/>
    <w:rsid w:val="009448CF"/>
    <w:rsid w:val="009749F8"/>
    <w:rsid w:val="0098761E"/>
    <w:rsid w:val="009A6DA9"/>
    <w:rsid w:val="00A07728"/>
    <w:rsid w:val="00A1341A"/>
    <w:rsid w:val="00A23C6C"/>
    <w:rsid w:val="00A832BE"/>
    <w:rsid w:val="00A96289"/>
    <w:rsid w:val="00A9657E"/>
    <w:rsid w:val="00AE12C0"/>
    <w:rsid w:val="00AE52AE"/>
    <w:rsid w:val="00B02167"/>
    <w:rsid w:val="00B320CA"/>
    <w:rsid w:val="00BB494F"/>
    <w:rsid w:val="00BE2A4F"/>
    <w:rsid w:val="00BE2AD7"/>
    <w:rsid w:val="00C51558"/>
    <w:rsid w:val="00CE2EBC"/>
    <w:rsid w:val="00D55334"/>
    <w:rsid w:val="00E34349"/>
    <w:rsid w:val="00E54423"/>
    <w:rsid w:val="00E61CC4"/>
    <w:rsid w:val="00EC7CD6"/>
    <w:rsid w:val="00EF0B59"/>
    <w:rsid w:val="00F0052F"/>
    <w:rsid w:val="00F339BB"/>
    <w:rsid w:val="00F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885B58"/>
  <w15:docId w15:val="{71FCABA5-B438-4E31-B705-128E0495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ettered">
    <w:name w:val="Lettered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A1341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1341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1341A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1341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1341A"/>
    <w:rPr>
      <w:b/>
      <w:bCs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341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341A"/>
    <w:rPr>
      <w:rFonts w:ascii="Segoe UI" w:hAnsi="Segoe UI" w:cs="Segoe UI"/>
      <w:sz w:val="18"/>
      <w:szCs w:val="18"/>
      <w:lang w:val="en-US" w:eastAsia="en-US"/>
    </w:rPr>
  </w:style>
  <w:style w:type="paragraph" w:styleId="Cabealho">
    <w:name w:val="header"/>
    <w:basedOn w:val="Normal"/>
    <w:link w:val="CabealhoChar"/>
    <w:unhideWhenUsed/>
    <w:rsid w:val="00024BB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024BBA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024BB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4BBA"/>
    <w:rPr>
      <w:sz w:val="24"/>
      <w:szCs w:val="24"/>
      <w:lang w:val="en-US" w:eastAsia="en-US"/>
    </w:rPr>
  </w:style>
  <w:style w:type="table" w:styleId="Tabelacomgrade">
    <w:name w:val="Table Grid"/>
    <w:basedOn w:val="Tabelanormal"/>
    <w:uiPriority w:val="39"/>
    <w:rsid w:val="00A077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E544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9A6D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pbcufop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1145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ANTONIO MINERVINO</cp:lastModifiedBy>
  <cp:revision>3</cp:revision>
  <dcterms:created xsi:type="dcterms:W3CDTF">2019-10-28T18:15:00Z</dcterms:created>
  <dcterms:modified xsi:type="dcterms:W3CDTF">2019-10-28T18:20:00Z</dcterms:modified>
</cp:coreProperties>
</file>