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92" w:rsidRDefault="002D3992" w:rsidP="00C2282D">
      <w:pPr>
        <w:pStyle w:val="Padr"/>
      </w:pPr>
    </w:p>
    <w:p w:rsidR="00C2282D" w:rsidRDefault="00C2282D" w:rsidP="00C2282D">
      <w:pPr>
        <w:pStyle w:val="Padr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-92075</wp:posOffset>
            </wp:positionV>
            <wp:extent cx="860425" cy="90360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8331835</wp:posOffset>
            </wp:positionH>
            <wp:positionV relativeFrom="margin">
              <wp:posOffset>-104775</wp:posOffset>
            </wp:positionV>
            <wp:extent cx="1149350" cy="87757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82D" w:rsidRPr="00F414C2" w:rsidRDefault="00C2282D" w:rsidP="00C2282D">
      <w:pPr>
        <w:pStyle w:val="Padr"/>
        <w:jc w:val="center"/>
        <w:rPr>
          <w:rFonts w:ascii="Calibri" w:hAnsi="Calibri"/>
          <w:b/>
          <w:sz w:val="32"/>
          <w:szCs w:val="32"/>
        </w:rPr>
      </w:pPr>
      <w:r w:rsidRPr="00F414C2">
        <w:rPr>
          <w:rFonts w:ascii="Calibri" w:hAnsi="Calibri"/>
          <w:b/>
          <w:sz w:val="32"/>
          <w:szCs w:val="32"/>
        </w:rPr>
        <w:t>UNIVERSIDADE FEDERAL DO OESTE DO PARÁ</w:t>
      </w:r>
    </w:p>
    <w:p w:rsidR="00C2282D" w:rsidRPr="00F414C2" w:rsidRDefault="00C2282D" w:rsidP="00C2282D">
      <w:pPr>
        <w:pStyle w:val="Padr"/>
        <w:jc w:val="center"/>
        <w:rPr>
          <w:rFonts w:ascii="Calibri" w:hAnsi="Calibri"/>
          <w:b/>
          <w:sz w:val="32"/>
          <w:szCs w:val="32"/>
        </w:rPr>
      </w:pPr>
      <w:r w:rsidRPr="00F414C2">
        <w:rPr>
          <w:rFonts w:ascii="Calibri" w:hAnsi="Calibri"/>
          <w:b/>
          <w:sz w:val="32"/>
          <w:szCs w:val="32"/>
        </w:rPr>
        <w:t>PRÓ-REITORIA DE PESQUISA, PÓS-GRADUAÇÃO E INOVAÇÃO TECNOLOGICA</w:t>
      </w:r>
    </w:p>
    <w:p w:rsidR="00C2282D" w:rsidRPr="00F414C2" w:rsidRDefault="00C2282D" w:rsidP="00C2282D">
      <w:pPr>
        <w:pStyle w:val="Padr"/>
        <w:ind w:right="-46"/>
        <w:jc w:val="center"/>
        <w:rPr>
          <w:rFonts w:ascii="Calibri" w:hAnsi="Calibri"/>
          <w:b/>
          <w:sz w:val="32"/>
          <w:szCs w:val="32"/>
        </w:rPr>
      </w:pPr>
      <w:r w:rsidRPr="00F414C2">
        <w:rPr>
          <w:rFonts w:ascii="Calibri" w:hAnsi="Calibri"/>
          <w:b/>
          <w:sz w:val="32"/>
          <w:szCs w:val="32"/>
        </w:rPr>
        <w:t>PROGRAMA DE PÓS-GRADUAÇÃO EM RECURSOS NATURAIS DA AMAZÔNIA</w:t>
      </w:r>
    </w:p>
    <w:p w:rsidR="00C2282D" w:rsidRDefault="00C2282D" w:rsidP="00C2282D">
      <w:pPr>
        <w:pStyle w:val="Corpodetexto1"/>
        <w:jc w:val="center"/>
      </w:pPr>
    </w:p>
    <w:p w:rsidR="00C2282D" w:rsidRDefault="00C2282D" w:rsidP="00C2282D">
      <w:pPr>
        <w:pStyle w:val="Corpodetexto1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CALENDÁRIO ACADÊMICO 2016</w:t>
      </w:r>
    </w:p>
    <w:p w:rsidR="00C2282D" w:rsidRPr="000162AB" w:rsidRDefault="00C2282D" w:rsidP="00C2282D">
      <w:pPr>
        <w:pStyle w:val="Corpodetexto1"/>
        <w:jc w:val="center"/>
        <w:rPr>
          <w:rFonts w:ascii="Calibri" w:hAnsi="Calibri" w:cs="Calibri"/>
          <w:b/>
          <w:bCs/>
          <w:sz w:val="2"/>
          <w:szCs w:val="32"/>
        </w:rPr>
      </w:pPr>
    </w:p>
    <w:p w:rsidR="00C2282D" w:rsidRDefault="00C2282D" w:rsidP="00C2282D">
      <w:pPr>
        <w:pStyle w:val="Corpodetexto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>1º SEMESTRE</w:t>
      </w:r>
    </w:p>
    <w:tbl>
      <w:tblPr>
        <w:tblW w:w="0" w:type="auto"/>
        <w:tblInd w:w="224" w:type="dxa"/>
        <w:tblLayout w:type="fixed"/>
        <w:tblLook w:val="0000" w:firstRow="0" w:lastRow="0" w:firstColumn="0" w:lastColumn="0" w:noHBand="0" w:noVBand="0"/>
      </w:tblPr>
      <w:tblGrid>
        <w:gridCol w:w="1700"/>
        <w:gridCol w:w="6250"/>
        <w:gridCol w:w="1367"/>
        <w:gridCol w:w="2416"/>
        <w:gridCol w:w="2600"/>
      </w:tblGrid>
      <w:tr w:rsidR="00C2282D" w:rsidRPr="000162AB" w:rsidTr="00F36202">
        <w:trPr>
          <w:trHeight w:val="8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62AB">
              <w:rPr>
                <w:rFonts w:ascii="Calibri" w:hAnsi="Calibri" w:cs="Calibri"/>
                <w:b/>
                <w:sz w:val="28"/>
                <w:szCs w:val="28"/>
              </w:rPr>
              <w:t>CÓDIGO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62AB">
              <w:rPr>
                <w:rFonts w:ascii="Calibri" w:hAnsi="Calibri" w:cs="Calibri"/>
                <w:b/>
                <w:sz w:val="28"/>
                <w:szCs w:val="28"/>
              </w:rPr>
              <w:t>NOME DA DISCIPLINA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62AB">
              <w:rPr>
                <w:rFonts w:ascii="Calibri" w:hAnsi="Calibri" w:cs="Calibri"/>
                <w:b/>
                <w:sz w:val="28"/>
                <w:szCs w:val="28"/>
              </w:rPr>
              <w:t>CH/CRED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right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Período/2016</w:t>
            </w:r>
            <w:r w:rsidRPr="000162AB">
              <w:rPr>
                <w:rFonts w:ascii="Calibri" w:hAnsi="Calibri" w:cs="Calibri"/>
                <w:b/>
                <w:sz w:val="28"/>
                <w:szCs w:val="28"/>
              </w:rPr>
              <w:t>-1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0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  <w:b/>
                <w:sz w:val="28"/>
                <w:szCs w:val="28"/>
              </w:rPr>
              <w:t>DOCENTES RESPONSÁVEIS</w:t>
            </w:r>
          </w:p>
        </w:tc>
      </w:tr>
      <w:tr w:rsidR="00C2282D" w:rsidRPr="000162AB" w:rsidTr="00F36202">
        <w:trPr>
          <w:trHeight w:val="8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STM248011</w:t>
            </w:r>
          </w:p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(OPT)</w:t>
            </w:r>
          </w:p>
        </w:tc>
        <w:tc>
          <w:tcPr>
            <w:tcW w:w="6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Pr="000162AB" w:rsidRDefault="00C2282D" w:rsidP="00F36202">
            <w:pPr>
              <w:pStyle w:val="Padr"/>
              <w:ind w:left="100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RECURSOS NATURAIS DA AMAZÔNIA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82D" w:rsidRPr="000162AB" w:rsidRDefault="00C2282D" w:rsidP="00F36202">
            <w:pPr>
              <w:pStyle w:val="Padr"/>
              <w:ind w:right="2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60/4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FA4" w:rsidRDefault="00593FA4" w:rsidP="00593FA4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SimSun" w:hAnsi="Calibri"/>
                <w:color w:val="00000A"/>
                <w:kern w:val="1"/>
                <w:lang w:eastAsia="hi-IN" w:bidi="hi-IN"/>
              </w:rPr>
            </w:pPr>
            <w:r w:rsidRPr="00593FA4">
              <w:rPr>
                <w:rFonts w:ascii="Calibri" w:eastAsia="SimSun" w:hAnsi="Calibri"/>
                <w:color w:val="00000A"/>
                <w:kern w:val="1"/>
                <w:lang w:eastAsia="hi-IN" w:bidi="hi-IN"/>
              </w:rPr>
              <w:t>4 a 22</w:t>
            </w:r>
            <w:r>
              <w:rPr>
                <w:rFonts w:ascii="Calibri" w:eastAsia="SimSun" w:hAnsi="Calibri"/>
                <w:color w:val="00000A"/>
                <w:kern w:val="1"/>
                <w:lang w:eastAsia="hi-IN" w:bidi="hi-IN"/>
              </w:rPr>
              <w:t>/04/2016</w:t>
            </w:r>
          </w:p>
          <w:p w:rsidR="00C2282D" w:rsidRPr="00593FA4" w:rsidRDefault="00593FA4" w:rsidP="00593FA4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SimSun" w:hAnsi="Calibri"/>
                <w:color w:val="00000A"/>
                <w:kern w:val="1"/>
                <w:lang w:eastAsia="hi-IN" w:bidi="hi-IN"/>
              </w:rPr>
            </w:pPr>
            <w:r>
              <w:rPr>
                <w:rFonts w:ascii="Calibri" w:eastAsia="SimSun" w:hAnsi="Calibri"/>
                <w:color w:val="00000A"/>
                <w:kern w:val="1"/>
                <w:lang w:eastAsia="hi-IN" w:bidi="hi-IN"/>
              </w:rPr>
              <w:t>8:15 às</w:t>
            </w:r>
            <w:r w:rsidRPr="00593FA4">
              <w:rPr>
                <w:rFonts w:ascii="Calibri" w:eastAsia="SimSun" w:hAnsi="Calibri"/>
                <w:color w:val="00000A"/>
                <w:kern w:val="1"/>
                <w:lang w:eastAsia="hi-IN" w:bidi="hi-IN"/>
              </w:rPr>
              <w:t xml:space="preserve"> 12:15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  <w:color w:val="auto"/>
              </w:rPr>
            </w:pPr>
            <w:r w:rsidRPr="000162AB">
              <w:rPr>
                <w:rFonts w:ascii="Calibri" w:hAnsi="Calibri" w:cs="Calibri"/>
                <w:color w:val="auto"/>
              </w:rPr>
              <w:t>Patrícia Chaves de Oliveira</w:t>
            </w:r>
          </w:p>
        </w:tc>
      </w:tr>
      <w:tr w:rsidR="00C2282D" w:rsidRPr="000162AB" w:rsidTr="00F36202">
        <w:trPr>
          <w:trHeight w:val="869"/>
        </w:trPr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  <w:color w:val="auto"/>
              </w:rPr>
            </w:pPr>
            <w:r w:rsidRPr="000162AB">
              <w:rPr>
                <w:rFonts w:ascii="Calibri" w:hAnsi="Calibri" w:cs="Calibri"/>
                <w:color w:val="auto"/>
              </w:rPr>
              <w:t>STM248005</w:t>
            </w:r>
          </w:p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  <w:color w:val="auto"/>
              </w:rPr>
            </w:pPr>
            <w:r w:rsidRPr="000162AB">
              <w:rPr>
                <w:rFonts w:ascii="Calibri" w:hAnsi="Calibri" w:cs="Calibri"/>
                <w:color w:val="auto"/>
              </w:rPr>
              <w:t>(OBR)</w:t>
            </w:r>
          </w:p>
        </w:tc>
        <w:tc>
          <w:tcPr>
            <w:tcW w:w="62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00"/>
              <w:rPr>
                <w:rFonts w:ascii="Calibri" w:hAnsi="Calibri" w:cs="Calibri"/>
                <w:color w:val="auto"/>
              </w:rPr>
            </w:pPr>
            <w:r w:rsidRPr="000162AB">
              <w:rPr>
                <w:rFonts w:ascii="Calibri" w:hAnsi="Calibri" w:cs="Calibri"/>
                <w:color w:val="auto"/>
              </w:rPr>
              <w:t xml:space="preserve">GESTÃO EM RECURSOS NATURAIS 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right="20"/>
              <w:jc w:val="center"/>
              <w:rPr>
                <w:rFonts w:ascii="Calibri" w:hAnsi="Calibri" w:cs="Calibri"/>
                <w:color w:val="auto"/>
              </w:rPr>
            </w:pPr>
            <w:r w:rsidRPr="000162AB">
              <w:rPr>
                <w:rFonts w:ascii="Calibri" w:hAnsi="Calibri" w:cs="Calibri"/>
                <w:color w:val="auto"/>
              </w:rPr>
              <w:t>45/3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Default="00E43D36" w:rsidP="00F36202">
            <w:pPr>
              <w:pStyle w:val="Padr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 a 30/06/2016</w:t>
            </w:r>
          </w:p>
          <w:p w:rsidR="009D0ED3" w:rsidRPr="002A380D" w:rsidRDefault="009D0ED3" w:rsidP="00F36202">
            <w:pPr>
              <w:pStyle w:val="Padr"/>
              <w:ind w:right="20"/>
              <w:jc w:val="center"/>
              <w:rPr>
                <w:rFonts w:ascii="Calibri" w:hAnsi="Calibri"/>
                <w:sz w:val="20"/>
                <w:szCs w:val="20"/>
              </w:rPr>
            </w:pPr>
            <w:r w:rsidRPr="002A380D">
              <w:rPr>
                <w:rFonts w:ascii="Calibri" w:hAnsi="Calibri"/>
                <w:sz w:val="20"/>
                <w:szCs w:val="20"/>
              </w:rPr>
              <w:t>Seg</w:t>
            </w:r>
            <w:r w:rsidR="002A380D">
              <w:rPr>
                <w:rFonts w:ascii="Calibri" w:hAnsi="Calibri"/>
                <w:sz w:val="20"/>
                <w:szCs w:val="20"/>
              </w:rPr>
              <w:t>unda</w:t>
            </w:r>
            <w:r w:rsidRPr="002A380D">
              <w:rPr>
                <w:rFonts w:ascii="Calibri" w:hAnsi="Calibri"/>
                <w:sz w:val="20"/>
                <w:szCs w:val="20"/>
              </w:rPr>
              <w:t>/Terç</w:t>
            </w:r>
            <w:r w:rsidR="002A380D">
              <w:rPr>
                <w:rFonts w:ascii="Calibri" w:hAnsi="Calibri"/>
                <w:sz w:val="20"/>
                <w:szCs w:val="20"/>
              </w:rPr>
              <w:t>a</w:t>
            </w:r>
            <w:r w:rsidRPr="002A380D">
              <w:rPr>
                <w:rFonts w:ascii="Calibri" w:hAnsi="Calibri"/>
                <w:sz w:val="20"/>
                <w:szCs w:val="20"/>
              </w:rPr>
              <w:t>/Quinta</w:t>
            </w:r>
          </w:p>
          <w:p w:rsidR="004122DC" w:rsidRPr="006E4C96" w:rsidRDefault="004122DC" w:rsidP="00F36202">
            <w:pPr>
              <w:pStyle w:val="Padr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14h00 – 15h00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auto"/>
              </w:rPr>
              <w:t>Ricard</w:t>
            </w:r>
            <w:proofErr w:type="spellEnd"/>
            <w:r w:rsidRPr="000162AB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Pr="000162AB">
              <w:rPr>
                <w:rFonts w:ascii="Calibri" w:hAnsi="Calibri" w:cs="Calibri"/>
                <w:color w:val="auto"/>
              </w:rPr>
              <w:t>Scoles</w:t>
            </w:r>
            <w:proofErr w:type="spellEnd"/>
          </w:p>
        </w:tc>
      </w:tr>
      <w:tr w:rsidR="00C2282D" w:rsidRPr="000162AB" w:rsidTr="00F36202">
        <w:trPr>
          <w:trHeight w:val="869"/>
        </w:trPr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STM248015</w:t>
            </w:r>
          </w:p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(OPT)</w:t>
            </w:r>
          </w:p>
        </w:tc>
        <w:tc>
          <w:tcPr>
            <w:tcW w:w="62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00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INGLÊS INSTRUMENTAL APLICADO AS CIÊNCIAS AMBIENTAIS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60/4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C2282D" w:rsidRDefault="003D0D83" w:rsidP="00C2282D">
            <w:pPr>
              <w:pStyle w:val="Padr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="00C2282D" w:rsidRPr="00C2282D">
              <w:rPr>
                <w:rFonts w:ascii="Calibri" w:hAnsi="Calibri"/>
              </w:rPr>
              <w:t xml:space="preserve">/03 </w:t>
            </w:r>
            <w:r w:rsidR="00C2282D">
              <w:rPr>
                <w:rFonts w:ascii="Calibri" w:hAnsi="Calibri"/>
              </w:rPr>
              <w:t>-</w:t>
            </w:r>
            <w:r w:rsidR="00C2282D" w:rsidRPr="00C2282D">
              <w:rPr>
                <w:rFonts w:ascii="Calibri" w:hAnsi="Calibri"/>
              </w:rPr>
              <w:t xml:space="preserve"> 08/06</w:t>
            </w:r>
          </w:p>
          <w:p w:rsidR="00C2282D" w:rsidRPr="007B062A" w:rsidRDefault="00C2282D" w:rsidP="00C2282D">
            <w:pPr>
              <w:pStyle w:val="Padr"/>
              <w:ind w:right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>quartas</w:t>
            </w:r>
            <w:r w:rsidRPr="00697062">
              <w:rPr>
                <w:rFonts w:ascii="Calibri" w:hAnsi="Calibri" w:cs="Calibri"/>
              </w:rPr>
              <w:t>-feira</w:t>
            </w:r>
            <w:r>
              <w:rPr>
                <w:rFonts w:ascii="Calibri" w:hAnsi="Calibri" w:cs="Calibri"/>
              </w:rPr>
              <w:t>s</w:t>
            </w:r>
            <w:r w:rsidRPr="00697062">
              <w:rPr>
                <w:rFonts w:ascii="Calibri" w:hAnsi="Calibri" w:cs="Calibri"/>
              </w:rPr>
              <w:t xml:space="preserve"> 14-18h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Troy Beldini</w:t>
            </w:r>
          </w:p>
        </w:tc>
      </w:tr>
      <w:tr w:rsidR="00C2282D" w:rsidRPr="000162AB" w:rsidTr="00F36202">
        <w:trPr>
          <w:trHeight w:val="869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STM248003</w:t>
            </w:r>
          </w:p>
          <w:p w:rsidR="00C2282D" w:rsidRPr="000162AB" w:rsidRDefault="00C2282D" w:rsidP="00F36202">
            <w:pPr>
              <w:pStyle w:val="Padr"/>
              <w:ind w:left="14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(OBR)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left="100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METODOLOGIA CIENTÍFICA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ind w:right="20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30/2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0E67" w:rsidRDefault="00110E67" w:rsidP="00C2282D">
            <w:pPr>
              <w:pStyle w:val="Padr"/>
              <w:ind w:right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22/02 a 07/03</w:t>
            </w:r>
          </w:p>
          <w:p w:rsidR="00AE23A6" w:rsidRDefault="00110E67" w:rsidP="00C2282D">
            <w:pPr>
              <w:pStyle w:val="Padr"/>
              <w:ind w:right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14h00 as 18h00</w:t>
            </w:r>
            <w:r w:rsidR="00C2282D" w:rsidRPr="00C2282D">
              <w:rPr>
                <w:rFonts w:asciiTheme="minorHAnsi" w:hAnsiTheme="minorHAnsi"/>
              </w:rPr>
              <w:t xml:space="preserve"> </w:t>
            </w:r>
          </w:p>
          <w:p w:rsidR="00C2282D" w:rsidRPr="00C2282D" w:rsidRDefault="00C2282D" w:rsidP="00C2282D">
            <w:pPr>
              <w:pStyle w:val="Padr"/>
              <w:ind w:right="20"/>
              <w:jc w:val="center"/>
              <w:rPr>
                <w:rFonts w:asciiTheme="minorHAnsi" w:hAnsiTheme="minorHAnsi"/>
              </w:rPr>
            </w:pPr>
            <w:r w:rsidRPr="00C2282D">
              <w:rPr>
                <w:rFonts w:asciiTheme="minorHAnsi" w:hAnsiTheme="minorHAnsi"/>
              </w:rPr>
              <w:t>(</w:t>
            </w:r>
            <w:proofErr w:type="gramStart"/>
            <w:r w:rsidRPr="00110E67">
              <w:rPr>
                <w:rFonts w:asciiTheme="minorHAnsi" w:hAnsiTheme="minorHAnsi"/>
                <w:sz w:val="20"/>
                <w:szCs w:val="20"/>
              </w:rPr>
              <w:t>exceto</w:t>
            </w:r>
            <w:proofErr w:type="gramEnd"/>
            <w:r w:rsidRPr="00110E67">
              <w:rPr>
                <w:rFonts w:asciiTheme="minorHAnsi" w:hAnsiTheme="minorHAnsi"/>
                <w:sz w:val="20"/>
                <w:szCs w:val="20"/>
              </w:rPr>
              <w:t xml:space="preserve"> às quartas-feiras</w:t>
            </w:r>
            <w:r w:rsidRPr="00C2282D">
              <w:rPr>
                <w:rFonts w:asciiTheme="minorHAnsi" w:hAnsiTheme="minorHAnsi"/>
              </w:rPr>
              <w:t>)</w:t>
            </w:r>
          </w:p>
          <w:p w:rsidR="00C2282D" w:rsidRPr="00C2282D" w:rsidRDefault="00C2282D" w:rsidP="00C2282D">
            <w:pPr>
              <w:pStyle w:val="Padr"/>
              <w:ind w:right="20"/>
              <w:jc w:val="center"/>
              <w:rPr>
                <w:rFonts w:asciiTheme="minorHAnsi" w:hAnsiTheme="minorHAnsi"/>
              </w:rPr>
            </w:pPr>
            <w:r w:rsidRPr="00C2282D">
              <w:rPr>
                <w:rFonts w:asciiTheme="minorHAnsi" w:hAnsiTheme="minorHAnsi"/>
              </w:rPr>
              <w:t>e mais o dia 14/03</w:t>
            </w:r>
          </w:p>
          <w:p w:rsidR="00C2282D" w:rsidRPr="00646219" w:rsidRDefault="00C2282D" w:rsidP="00C2282D">
            <w:pPr>
              <w:pStyle w:val="Padr"/>
              <w:ind w:right="20"/>
              <w:jc w:val="center"/>
              <w:rPr>
                <w:rFonts w:ascii="Calibri" w:hAnsi="Calibri" w:cs="Calibri"/>
              </w:rPr>
            </w:pPr>
            <w:r w:rsidRPr="00C2282D">
              <w:rPr>
                <w:rFonts w:asciiTheme="minorHAnsi" w:hAnsiTheme="minorHAnsi"/>
              </w:rPr>
              <w:t xml:space="preserve">(Tarde)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 w:cs="Calibri"/>
              </w:rPr>
            </w:pPr>
            <w:r w:rsidRPr="000162AB">
              <w:rPr>
                <w:rFonts w:ascii="Calibri" w:hAnsi="Calibri" w:cs="Calibri"/>
              </w:rPr>
              <w:t>Joacir Stolarz</w:t>
            </w:r>
            <w:r>
              <w:rPr>
                <w:rFonts w:ascii="Calibri" w:hAnsi="Calibri" w:cs="Calibri"/>
              </w:rPr>
              <w:t xml:space="preserve"> / </w:t>
            </w:r>
            <w:r w:rsidRPr="00C2282D">
              <w:rPr>
                <w:rFonts w:ascii="Calibri" w:hAnsi="Calibri"/>
              </w:rPr>
              <w:t>Gabriel Iketani</w:t>
            </w:r>
          </w:p>
        </w:tc>
      </w:tr>
      <w:tr w:rsidR="00C2282D" w:rsidRPr="000162AB" w:rsidTr="00F36202">
        <w:trPr>
          <w:trHeight w:val="869"/>
        </w:trPr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jc w:val="center"/>
              <w:rPr>
                <w:rFonts w:ascii="Calibri" w:hAnsi="Calibri"/>
              </w:rPr>
            </w:pPr>
            <w:r w:rsidRPr="000162AB">
              <w:rPr>
                <w:rFonts w:ascii="Calibri" w:hAnsi="Calibri"/>
              </w:rPr>
              <w:t>STM248004</w:t>
            </w:r>
          </w:p>
          <w:p w:rsidR="00C2282D" w:rsidRPr="000162AB" w:rsidRDefault="00C2282D" w:rsidP="00F362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0162AB">
              <w:rPr>
                <w:rFonts w:ascii="Calibri" w:hAnsi="Calibri"/>
              </w:rPr>
              <w:t>OBR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62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0162AB">
              <w:rPr>
                <w:rFonts w:ascii="Calibri" w:hAnsi="Calibri"/>
              </w:rPr>
              <w:t>MÉTODOS ESTATÍSTICOS EM RECURSOS NATURAIS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jc w:val="center"/>
              <w:rPr>
                <w:rFonts w:ascii="Calibri" w:hAnsi="Calibri"/>
              </w:rPr>
            </w:pPr>
            <w:r w:rsidRPr="000162AB">
              <w:rPr>
                <w:rFonts w:ascii="Calibri" w:hAnsi="Calibri"/>
              </w:rPr>
              <w:t>30/2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Default="00411E71" w:rsidP="00411E71">
            <w:pPr>
              <w:pStyle w:val="Padr"/>
              <w:ind w:right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a 29/06/2016</w:t>
            </w:r>
          </w:p>
          <w:p w:rsidR="00411E71" w:rsidRPr="002A380D" w:rsidRDefault="00411E71" w:rsidP="00411E71">
            <w:pPr>
              <w:pStyle w:val="Padr"/>
              <w:ind w:right="20"/>
              <w:jc w:val="center"/>
              <w:rPr>
                <w:rFonts w:ascii="Calibri" w:hAnsi="Calibri"/>
                <w:sz w:val="20"/>
                <w:szCs w:val="20"/>
              </w:rPr>
            </w:pPr>
            <w:r w:rsidRPr="002A380D">
              <w:rPr>
                <w:rFonts w:ascii="Calibri" w:hAnsi="Calibri"/>
                <w:sz w:val="20"/>
                <w:szCs w:val="20"/>
              </w:rPr>
              <w:t>Quarta/Sexta/Sábado</w:t>
            </w:r>
          </w:p>
          <w:p w:rsidR="00AE23A6" w:rsidRPr="00C2282D" w:rsidRDefault="002A380D" w:rsidP="00411E71">
            <w:pPr>
              <w:pStyle w:val="Padr"/>
              <w:ind w:right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08h00 – 12h00</w:t>
            </w:r>
          </w:p>
        </w:tc>
        <w:tc>
          <w:tcPr>
            <w:tcW w:w="26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C2282D" w:rsidRDefault="00C2282D" w:rsidP="00C2282D">
            <w:pPr>
              <w:pStyle w:val="Padr"/>
              <w:jc w:val="center"/>
              <w:rPr>
                <w:rFonts w:asciiTheme="minorHAnsi" w:hAnsiTheme="minorHAnsi"/>
              </w:rPr>
            </w:pPr>
            <w:r w:rsidRPr="00C2282D">
              <w:rPr>
                <w:rFonts w:asciiTheme="minorHAnsi" w:hAnsiTheme="minorHAnsi"/>
              </w:rPr>
              <w:t>Keid Nolan</w:t>
            </w:r>
          </w:p>
        </w:tc>
      </w:tr>
      <w:tr w:rsidR="00C2282D" w:rsidRPr="000162AB" w:rsidTr="00F36202">
        <w:trPr>
          <w:trHeight w:val="869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Default="002D3992" w:rsidP="00F36202">
            <w:pPr>
              <w:ind w:left="28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STM4532</w:t>
            </w:r>
          </w:p>
          <w:p w:rsidR="00C2282D" w:rsidRPr="000162AB" w:rsidRDefault="00C2282D" w:rsidP="00F36202">
            <w:pPr>
              <w:ind w:left="28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(OPT)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842301" w:rsidRDefault="00C2282D" w:rsidP="00F36202">
            <w:pPr>
              <w:pStyle w:val="Padr"/>
              <w:ind w:left="100"/>
              <w:rPr>
                <w:rFonts w:ascii="Calibri" w:hAnsi="Calibri" w:cs="Calibri"/>
              </w:rPr>
            </w:pPr>
            <w:r w:rsidRPr="00842301">
              <w:rPr>
                <w:rFonts w:ascii="Calibri" w:hAnsi="Calibri"/>
              </w:rPr>
              <w:t xml:space="preserve">DISPUTAS TERRITORIAIS, UNIDADES DE CONSERVAÇÃO E CONFLITOS </w:t>
            </w:r>
            <w:r w:rsidRPr="00842301">
              <w:rPr>
                <w:rFonts w:ascii="Calibri" w:hAnsi="Calibri"/>
                <w:color w:val="000000"/>
              </w:rPr>
              <w:t>SOCIOAMBIENTAIS NA AMAZÔNIA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0162AB" w:rsidRDefault="002D3992" w:rsidP="00F36202">
            <w:pPr>
              <w:pStyle w:val="Padr"/>
              <w:ind w:righ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45/3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282D" w:rsidRPr="00C2282D" w:rsidRDefault="002A380D" w:rsidP="00C2282D">
            <w:pPr>
              <w:pStyle w:val="Padr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02/5 a 03/06/2016</w:t>
            </w:r>
          </w:p>
          <w:p w:rsidR="00C2282D" w:rsidRDefault="002A380D" w:rsidP="00C2282D">
            <w:pPr>
              <w:pStyle w:val="Padr"/>
              <w:ind w:right="20"/>
              <w:jc w:val="center"/>
              <w:rPr>
                <w:rFonts w:ascii="Calibri" w:hAnsi="Calibri"/>
                <w:sz w:val="20"/>
                <w:szCs w:val="20"/>
              </w:rPr>
            </w:pPr>
            <w:r w:rsidRPr="002A380D">
              <w:rPr>
                <w:rFonts w:ascii="Calibri" w:hAnsi="Calibri"/>
                <w:sz w:val="20"/>
                <w:szCs w:val="20"/>
              </w:rPr>
              <w:t>Segunda / Quarta</w:t>
            </w:r>
            <w:r>
              <w:rPr>
                <w:rFonts w:ascii="Calibri" w:hAnsi="Calibri"/>
                <w:sz w:val="20"/>
                <w:szCs w:val="20"/>
              </w:rPr>
              <w:t>/ Sexta</w:t>
            </w:r>
          </w:p>
          <w:p w:rsidR="002A380D" w:rsidRPr="002A380D" w:rsidRDefault="00B91ABC" w:rsidP="00C2282D">
            <w:pPr>
              <w:pStyle w:val="Padr"/>
              <w:ind w:right="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19h00 – 22h00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282D" w:rsidRPr="000162AB" w:rsidRDefault="00C2282D" w:rsidP="00F36202">
            <w:pPr>
              <w:pStyle w:val="Pad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Mauricio Torres</w:t>
            </w:r>
          </w:p>
        </w:tc>
      </w:tr>
    </w:tbl>
    <w:p w:rsidR="00C2282D" w:rsidRDefault="00C2282D" w:rsidP="00C2282D">
      <w:pPr>
        <w:pStyle w:val="Corpodetexto1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C2282D" w:rsidRDefault="00C2282D" w:rsidP="00C2282D"/>
    <w:p w:rsidR="0098576F" w:rsidRDefault="0098576F"/>
    <w:sectPr w:rsidR="0098576F" w:rsidSect="00110E67">
      <w:pgSz w:w="16838" w:h="11906" w:orient="landscape"/>
      <w:pgMar w:top="567" w:right="1103" w:bottom="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D"/>
    <w:rsid w:val="00110E67"/>
    <w:rsid w:val="001C5EC7"/>
    <w:rsid w:val="002A380D"/>
    <w:rsid w:val="002D3992"/>
    <w:rsid w:val="00320052"/>
    <w:rsid w:val="003D0D83"/>
    <w:rsid w:val="00411E71"/>
    <w:rsid w:val="004122DC"/>
    <w:rsid w:val="00556C6E"/>
    <w:rsid w:val="00593FA4"/>
    <w:rsid w:val="006E0A2B"/>
    <w:rsid w:val="006F2BE1"/>
    <w:rsid w:val="00956D3A"/>
    <w:rsid w:val="00962A62"/>
    <w:rsid w:val="0098576F"/>
    <w:rsid w:val="009D0ED3"/>
    <w:rsid w:val="00A86609"/>
    <w:rsid w:val="00AE23A6"/>
    <w:rsid w:val="00B91ABC"/>
    <w:rsid w:val="00C2282D"/>
    <w:rsid w:val="00DE7CDD"/>
    <w:rsid w:val="00E43D36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308E-252E-44A3-B21F-0CD38C6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2D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C2282D"/>
    <w:pPr>
      <w:spacing w:after="120"/>
    </w:pPr>
  </w:style>
  <w:style w:type="paragraph" w:customStyle="1" w:styleId="Padr">
    <w:name w:val="Padr縊"/>
    <w:rsid w:val="00C2282D"/>
    <w:pPr>
      <w:widowControl w:val="0"/>
      <w:tabs>
        <w:tab w:val="left" w:pos="708"/>
      </w:tabs>
      <w:suppressAutoHyphens/>
      <w:spacing w:after="0" w:line="100" w:lineRule="atLeast"/>
    </w:pPr>
    <w:rPr>
      <w:rFonts w:eastAsia="SimSun"/>
      <w:color w:val="00000A"/>
      <w:kern w:val="1"/>
      <w:lang w:eastAsia="hi-IN" w:bidi="hi-IN"/>
    </w:rPr>
  </w:style>
  <w:style w:type="character" w:customStyle="1" w:styleId="CorpodetextoChar">
    <w:name w:val="Corpo de texto Char"/>
    <w:rsid w:val="00C2282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992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593FA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color w:val="auto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Beldini</dc:creator>
  <cp:lastModifiedBy>PGRNA</cp:lastModifiedBy>
  <cp:revision>13</cp:revision>
  <cp:lastPrinted>2016-02-19T17:51:00Z</cp:lastPrinted>
  <dcterms:created xsi:type="dcterms:W3CDTF">2016-02-12T12:00:00Z</dcterms:created>
  <dcterms:modified xsi:type="dcterms:W3CDTF">2016-03-30T18:22:00Z</dcterms:modified>
</cp:coreProperties>
</file>