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D136" w14:textId="77777777" w:rsidR="00172FF6" w:rsidRDefault="00172FF6" w:rsidP="00172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3360B2A6" w14:textId="77777777" w:rsidR="007B37B4" w:rsidRDefault="007B37B4" w:rsidP="00172FF6">
      <w:pPr>
        <w:pStyle w:val="Ttulo1"/>
        <w:ind w:left="0"/>
      </w:pPr>
    </w:p>
    <w:p w14:paraId="3406BC86" w14:textId="77777777" w:rsidR="007B37B4" w:rsidRDefault="007B37B4" w:rsidP="007B37B4">
      <w:pPr>
        <w:pStyle w:val="Ttulo1"/>
        <w:ind w:left="0"/>
      </w:pPr>
      <w:r w:rsidRPr="007B37B4">
        <w:t xml:space="preserve">EDITAL Nº 01/2023 – PPGCS/ICS/UFOPA </w:t>
      </w:r>
    </w:p>
    <w:p w14:paraId="4228791D" w14:textId="609AF71B" w:rsidR="007B37B4" w:rsidRPr="007B37B4" w:rsidRDefault="007B37B4" w:rsidP="007B37B4">
      <w:pPr>
        <w:pStyle w:val="Ttulo1"/>
        <w:ind w:left="0"/>
      </w:pPr>
      <w:r w:rsidRPr="007B37B4">
        <w:t>PROCESSO SELETIVO SIMPLIFICADO</w:t>
      </w:r>
    </w:p>
    <w:p w14:paraId="6BCF1C89" w14:textId="77777777" w:rsidR="007B37B4" w:rsidRDefault="007B37B4" w:rsidP="00172FF6">
      <w:pPr>
        <w:pStyle w:val="Ttulo1"/>
        <w:ind w:left="0"/>
      </w:pPr>
    </w:p>
    <w:p w14:paraId="07070A5E" w14:textId="017B21DF" w:rsidR="00172FF6" w:rsidRDefault="00172FF6" w:rsidP="00172FF6">
      <w:pPr>
        <w:pStyle w:val="Ttulo1"/>
        <w:ind w:left="0"/>
      </w:pPr>
      <w:r>
        <w:t>ANEXO VIII – PONTUAÇÃO DO CURRÍCULO LATTES</w:t>
      </w:r>
    </w:p>
    <w:p w14:paraId="1351D1DE" w14:textId="77777777" w:rsidR="00172FF6" w:rsidRDefault="00172FF6" w:rsidP="00172FF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60"/>
        <w:gridCol w:w="1617"/>
        <w:gridCol w:w="1617"/>
      </w:tblGrid>
      <w:tr w:rsidR="00172FF6" w14:paraId="36721675" w14:textId="17968E0A" w:rsidTr="00172FF6">
        <w:trPr>
          <w:trHeight w:val="179"/>
        </w:trPr>
        <w:tc>
          <w:tcPr>
            <w:tcW w:w="3095" w:type="pct"/>
            <w:shd w:val="clear" w:color="auto" w:fill="92D050"/>
          </w:tcPr>
          <w:p w14:paraId="44ECEF17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PRODUÇÃO BIBLIOGRÁFICA E TÉCNICA</w:t>
            </w:r>
          </w:p>
        </w:tc>
        <w:tc>
          <w:tcPr>
            <w:tcW w:w="952" w:type="pct"/>
            <w:shd w:val="clear" w:color="auto" w:fill="92D050"/>
          </w:tcPr>
          <w:p w14:paraId="509D1D19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Pontuação</w:t>
            </w:r>
          </w:p>
        </w:tc>
        <w:tc>
          <w:tcPr>
            <w:tcW w:w="952" w:type="pct"/>
            <w:shd w:val="clear" w:color="auto" w:fill="92D050"/>
          </w:tcPr>
          <w:p w14:paraId="05D3D9BF" w14:textId="446329DC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Pontuação do(a) candidato(a)</w:t>
            </w:r>
          </w:p>
        </w:tc>
      </w:tr>
      <w:tr w:rsidR="00172FF6" w14:paraId="5C873CE9" w14:textId="2B552C23" w:rsidTr="00172FF6">
        <w:trPr>
          <w:trHeight w:val="440"/>
        </w:trPr>
        <w:tc>
          <w:tcPr>
            <w:tcW w:w="3095" w:type="pct"/>
          </w:tcPr>
          <w:p w14:paraId="51D46031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Autoria ou co-autoria de Artigo Científico publicado em periódico com Qualis A1 ou A2 e de  Livro Editado, com ISBN.</w:t>
            </w:r>
          </w:p>
        </w:tc>
        <w:tc>
          <w:tcPr>
            <w:tcW w:w="952" w:type="pct"/>
          </w:tcPr>
          <w:p w14:paraId="1DD05630" w14:textId="329DF9E1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1,25 por artigo ou livro</w:t>
            </w:r>
          </w:p>
        </w:tc>
        <w:tc>
          <w:tcPr>
            <w:tcW w:w="952" w:type="pct"/>
          </w:tcPr>
          <w:p w14:paraId="7D8AF395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1"/>
                <w:szCs w:val="21"/>
              </w:rPr>
            </w:pPr>
          </w:p>
        </w:tc>
      </w:tr>
      <w:tr w:rsidR="00172FF6" w14:paraId="47F7E2C7" w14:textId="56AF9629" w:rsidTr="00172FF6">
        <w:trPr>
          <w:trHeight w:val="731"/>
        </w:trPr>
        <w:tc>
          <w:tcPr>
            <w:tcW w:w="3095" w:type="pct"/>
          </w:tcPr>
          <w:p w14:paraId="4B38AFCE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Autoria e co-autoria de artigo científico</w:t>
            </w:r>
          </w:p>
          <w:p w14:paraId="58BD40A9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publicado em periódico com Qualis A3 ou A4 ou de Capítulo de Livro editado, com ISBN.</w:t>
            </w:r>
          </w:p>
        </w:tc>
        <w:tc>
          <w:tcPr>
            <w:tcW w:w="952" w:type="pct"/>
          </w:tcPr>
          <w:p w14:paraId="6F667087" w14:textId="27ECC8F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0,75 por</w:t>
            </w:r>
            <w:r w:rsidR="007B37B4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artigo ou capítulo</w:t>
            </w:r>
          </w:p>
        </w:tc>
        <w:tc>
          <w:tcPr>
            <w:tcW w:w="952" w:type="pct"/>
          </w:tcPr>
          <w:p w14:paraId="292086A0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1"/>
                <w:szCs w:val="21"/>
              </w:rPr>
            </w:pPr>
          </w:p>
        </w:tc>
      </w:tr>
      <w:tr w:rsidR="00172FF6" w14:paraId="2E9878B3" w14:textId="5FD978E5" w:rsidTr="00172FF6">
        <w:trPr>
          <w:trHeight w:val="414"/>
        </w:trPr>
        <w:tc>
          <w:tcPr>
            <w:tcW w:w="3095" w:type="pct"/>
          </w:tcPr>
          <w:p w14:paraId="0BC3D053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Autoria e co-autoria de artigo científico publicado em periódico com Qualis B1 ou inferior.</w:t>
            </w:r>
          </w:p>
        </w:tc>
        <w:tc>
          <w:tcPr>
            <w:tcW w:w="952" w:type="pct"/>
          </w:tcPr>
          <w:p w14:paraId="721BC66F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0,40 por artigo</w:t>
            </w:r>
          </w:p>
        </w:tc>
        <w:tc>
          <w:tcPr>
            <w:tcW w:w="952" w:type="pct"/>
          </w:tcPr>
          <w:p w14:paraId="34FFE20D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1"/>
                <w:szCs w:val="21"/>
              </w:rPr>
            </w:pPr>
          </w:p>
        </w:tc>
      </w:tr>
      <w:tr w:rsidR="00172FF6" w14:paraId="38D14FA6" w14:textId="578FE609" w:rsidTr="00172FF6">
        <w:trPr>
          <w:trHeight w:val="186"/>
        </w:trPr>
        <w:tc>
          <w:tcPr>
            <w:tcW w:w="3095" w:type="pct"/>
          </w:tcPr>
          <w:p w14:paraId="2A5B45EB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Publicação de Trabalhos Completos em Anais de Eventos Científicos.</w:t>
            </w:r>
          </w:p>
        </w:tc>
        <w:tc>
          <w:tcPr>
            <w:tcW w:w="952" w:type="pct"/>
          </w:tcPr>
          <w:p w14:paraId="0A960883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0,25 por trabalho</w:t>
            </w:r>
          </w:p>
        </w:tc>
        <w:tc>
          <w:tcPr>
            <w:tcW w:w="952" w:type="pct"/>
          </w:tcPr>
          <w:p w14:paraId="4678D4E4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  <w:sz w:val="21"/>
                <w:szCs w:val="21"/>
              </w:rPr>
            </w:pPr>
          </w:p>
        </w:tc>
      </w:tr>
      <w:tr w:rsidR="00172FF6" w14:paraId="3CE96738" w14:textId="248BFEB4" w:rsidTr="00172FF6">
        <w:trPr>
          <w:trHeight w:val="196"/>
        </w:trPr>
        <w:tc>
          <w:tcPr>
            <w:tcW w:w="3095" w:type="pct"/>
          </w:tcPr>
          <w:p w14:paraId="50E966C6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Produção de Trabalhos Técnico-Científicos</w:t>
            </w:r>
          </w:p>
        </w:tc>
        <w:tc>
          <w:tcPr>
            <w:tcW w:w="952" w:type="pct"/>
          </w:tcPr>
          <w:p w14:paraId="2518A11C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0,50 por trabalho</w:t>
            </w:r>
          </w:p>
        </w:tc>
        <w:tc>
          <w:tcPr>
            <w:tcW w:w="952" w:type="pct"/>
          </w:tcPr>
          <w:p w14:paraId="29B70AFF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  <w:sz w:val="21"/>
                <w:szCs w:val="21"/>
              </w:rPr>
            </w:pPr>
          </w:p>
        </w:tc>
      </w:tr>
      <w:tr w:rsidR="00172FF6" w14:paraId="3BCEF536" w14:textId="6E2D96AD" w:rsidTr="00172FF6">
        <w:trPr>
          <w:trHeight w:val="207"/>
        </w:trPr>
        <w:tc>
          <w:tcPr>
            <w:tcW w:w="3095" w:type="pct"/>
          </w:tcPr>
          <w:p w14:paraId="6129A416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Apresentação de Trabalhos em Eventos Científicos.</w:t>
            </w:r>
          </w:p>
        </w:tc>
        <w:tc>
          <w:tcPr>
            <w:tcW w:w="952" w:type="pct"/>
          </w:tcPr>
          <w:p w14:paraId="1588CA8B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0,25 por trabalho</w:t>
            </w:r>
          </w:p>
        </w:tc>
        <w:tc>
          <w:tcPr>
            <w:tcW w:w="952" w:type="pct"/>
          </w:tcPr>
          <w:p w14:paraId="65FA53F8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  <w:sz w:val="21"/>
                <w:szCs w:val="21"/>
              </w:rPr>
            </w:pPr>
          </w:p>
        </w:tc>
      </w:tr>
      <w:tr w:rsidR="00172FF6" w14:paraId="1AF453E2" w14:textId="4F744B4D" w:rsidTr="00172FF6">
        <w:trPr>
          <w:trHeight w:val="231"/>
        </w:trPr>
        <w:tc>
          <w:tcPr>
            <w:tcW w:w="3095" w:type="pct"/>
            <w:shd w:val="clear" w:color="auto" w:fill="92D050"/>
          </w:tcPr>
          <w:p w14:paraId="0DA1F3BC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EXPERIÊNCIA ACADÊMICA E PROFISSIONAL</w:t>
            </w:r>
          </w:p>
        </w:tc>
        <w:tc>
          <w:tcPr>
            <w:tcW w:w="952" w:type="pct"/>
            <w:shd w:val="clear" w:color="auto" w:fill="92D050"/>
          </w:tcPr>
          <w:p w14:paraId="191021FB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Pontuação</w:t>
            </w:r>
          </w:p>
        </w:tc>
        <w:tc>
          <w:tcPr>
            <w:tcW w:w="952" w:type="pct"/>
            <w:shd w:val="clear" w:color="auto" w:fill="92D050"/>
          </w:tcPr>
          <w:p w14:paraId="3B79ACA1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172FF6" w14:paraId="39A7C8BB" w14:textId="45E0664B" w:rsidTr="00172FF6">
        <w:trPr>
          <w:trHeight w:val="209"/>
        </w:trPr>
        <w:tc>
          <w:tcPr>
            <w:tcW w:w="3095" w:type="pct"/>
          </w:tcPr>
          <w:p w14:paraId="2A42B355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Cursos de Pós-Graduação 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Lato Sensu </w:t>
            </w:r>
            <w:r>
              <w:rPr>
                <w:color w:val="000000"/>
                <w:sz w:val="21"/>
                <w:szCs w:val="21"/>
              </w:rPr>
              <w:t>concluído.</w:t>
            </w:r>
          </w:p>
        </w:tc>
        <w:tc>
          <w:tcPr>
            <w:tcW w:w="952" w:type="pct"/>
          </w:tcPr>
          <w:p w14:paraId="5BE6A07D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0,50 por Curso</w:t>
            </w:r>
          </w:p>
        </w:tc>
        <w:tc>
          <w:tcPr>
            <w:tcW w:w="952" w:type="pct"/>
          </w:tcPr>
          <w:p w14:paraId="4CC121DD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  <w:sz w:val="21"/>
                <w:szCs w:val="21"/>
              </w:rPr>
            </w:pPr>
          </w:p>
        </w:tc>
      </w:tr>
      <w:tr w:rsidR="00172FF6" w14:paraId="394F3AA5" w14:textId="283CF43A" w:rsidTr="00172FF6">
        <w:trPr>
          <w:trHeight w:val="378"/>
        </w:trPr>
        <w:tc>
          <w:tcPr>
            <w:tcW w:w="3095" w:type="pct"/>
          </w:tcPr>
          <w:p w14:paraId="74CC884B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Coordenação de Programas e/ou Projetos de Pesquisa e Extensão</w:t>
            </w:r>
          </w:p>
        </w:tc>
        <w:tc>
          <w:tcPr>
            <w:tcW w:w="952" w:type="pct"/>
          </w:tcPr>
          <w:p w14:paraId="6595A7B2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2,00 por Programa ou Projeto</w:t>
            </w:r>
          </w:p>
        </w:tc>
        <w:tc>
          <w:tcPr>
            <w:tcW w:w="952" w:type="pct"/>
          </w:tcPr>
          <w:p w14:paraId="45721FD9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1"/>
                <w:szCs w:val="21"/>
              </w:rPr>
            </w:pPr>
          </w:p>
        </w:tc>
      </w:tr>
      <w:tr w:rsidR="00172FF6" w14:paraId="3F1733DC" w14:textId="463CAC50" w:rsidTr="00172FF6">
        <w:trPr>
          <w:trHeight w:val="558"/>
        </w:trPr>
        <w:tc>
          <w:tcPr>
            <w:tcW w:w="3095" w:type="pct"/>
          </w:tcPr>
          <w:p w14:paraId="2F89A3C2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Participação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em Programas e/ou Projetos de Pesquisa, PET, Monitoria e Extensão.</w:t>
            </w:r>
          </w:p>
        </w:tc>
        <w:tc>
          <w:tcPr>
            <w:tcW w:w="952" w:type="pct"/>
          </w:tcPr>
          <w:p w14:paraId="4E5C1ED2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1,00 por Programa ou Projeto</w:t>
            </w:r>
          </w:p>
        </w:tc>
        <w:tc>
          <w:tcPr>
            <w:tcW w:w="952" w:type="pct"/>
          </w:tcPr>
          <w:p w14:paraId="20AB42CB" w14:textId="77777777" w:rsidR="00172FF6" w:rsidRDefault="00172FF6" w:rsidP="0017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1"/>
                <w:szCs w:val="21"/>
              </w:rPr>
            </w:pPr>
          </w:p>
        </w:tc>
      </w:tr>
    </w:tbl>
    <w:p w14:paraId="782D4307" w14:textId="77777777" w:rsidR="00172FF6" w:rsidRDefault="00172FF6" w:rsidP="00172F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716803" w14:textId="77777777" w:rsidR="00172FF6" w:rsidRDefault="00172FF6" w:rsidP="00172FF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14:paraId="48B040B0" w14:textId="77777777" w:rsidR="00172FF6" w:rsidRDefault="00172FF6" w:rsidP="00172FF6">
      <w:pPr>
        <w:pBdr>
          <w:top w:val="nil"/>
          <w:left w:val="nil"/>
          <w:bottom w:val="nil"/>
          <w:right w:val="nil"/>
          <w:between w:val="nil"/>
        </w:pBdr>
        <w:tabs>
          <w:tab w:val="left" w:pos="2742"/>
          <w:tab w:val="left" w:pos="5142"/>
        </w:tabs>
        <w:rPr>
          <w:color w:val="000000"/>
        </w:rPr>
      </w:pPr>
      <w:r>
        <w:rPr>
          <w:color w:val="000000"/>
        </w:rPr>
        <w:t>Santarém,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r>
        <w:rPr>
          <w:color w:val="000000"/>
        </w:rPr>
        <w:t>de 2023.</w:t>
      </w:r>
    </w:p>
    <w:p w14:paraId="6640A856" w14:textId="77777777" w:rsidR="00172FF6" w:rsidRDefault="00172FF6" w:rsidP="00172FF6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</w:rPr>
      </w:pPr>
    </w:p>
    <w:p w14:paraId="27680D12" w14:textId="77777777" w:rsidR="00172FF6" w:rsidRDefault="00172FF6" w:rsidP="00172FF6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</w:rPr>
      </w:pPr>
    </w:p>
    <w:p w14:paraId="5778C6B3" w14:textId="46990124" w:rsidR="00172FF6" w:rsidRDefault="00172FF6" w:rsidP="00172FF6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color w:val="000000"/>
          <w:sz w:val="23"/>
          <w:szCs w:val="23"/>
        </w:rPr>
      </w:pPr>
      <w:r>
        <w:rPr>
          <w:color w:val="000000"/>
        </w:rPr>
        <w:t>Assinatura do candidato (a)</w:t>
      </w:r>
      <w:r>
        <w:rPr>
          <w:color w:val="000000"/>
          <w:sz w:val="23"/>
          <w:szCs w:val="23"/>
        </w:rPr>
        <w:t xml:space="preserve"> </w:t>
      </w:r>
    </w:p>
    <w:p w14:paraId="3C7DB05F" w14:textId="77777777" w:rsidR="00FE2C29" w:rsidRPr="001D558C" w:rsidRDefault="00FE2C29" w:rsidP="00172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2C29" w:rsidRPr="001D55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F0F1" w14:textId="77777777" w:rsidR="005770DE" w:rsidRDefault="005770DE" w:rsidP="00172FF6">
      <w:r>
        <w:separator/>
      </w:r>
    </w:p>
  </w:endnote>
  <w:endnote w:type="continuationSeparator" w:id="0">
    <w:p w14:paraId="0E40EA85" w14:textId="77777777" w:rsidR="005770DE" w:rsidRDefault="005770DE" w:rsidP="0017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1877" w14:textId="77777777" w:rsidR="005770DE" w:rsidRDefault="005770DE" w:rsidP="00172FF6">
      <w:r>
        <w:separator/>
      </w:r>
    </w:p>
  </w:footnote>
  <w:footnote w:type="continuationSeparator" w:id="0">
    <w:p w14:paraId="21DC825A" w14:textId="77777777" w:rsidR="005770DE" w:rsidRDefault="005770DE" w:rsidP="0017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2094" w14:textId="1955C154" w:rsidR="00172FF6" w:rsidRDefault="00172FF6" w:rsidP="00172FF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1DA1EEB5" wp14:editId="5EEF5287">
          <wp:simplePos x="0" y="0"/>
          <wp:positionH relativeFrom="page">
            <wp:posOffset>5771106</wp:posOffset>
          </wp:positionH>
          <wp:positionV relativeFrom="page">
            <wp:posOffset>282619</wp:posOffset>
          </wp:positionV>
          <wp:extent cx="859154" cy="549732"/>
          <wp:effectExtent l="0" t="0" r="0" b="0"/>
          <wp:wrapNone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54" cy="5497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BAC83B" wp14:editId="75E74633">
          <wp:simplePos x="0" y="0"/>
          <wp:positionH relativeFrom="page">
            <wp:posOffset>690524</wp:posOffset>
          </wp:positionH>
          <wp:positionV relativeFrom="page">
            <wp:posOffset>197068</wp:posOffset>
          </wp:positionV>
          <wp:extent cx="588010" cy="618477"/>
          <wp:effectExtent l="0" t="0" r="0" b="0"/>
          <wp:wrapNone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010" cy="618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2C8A3F1" wp14:editId="09892F8C">
              <wp:simplePos x="0" y="0"/>
              <wp:positionH relativeFrom="page">
                <wp:posOffset>1399978</wp:posOffset>
              </wp:positionH>
              <wp:positionV relativeFrom="page">
                <wp:posOffset>312157</wp:posOffset>
              </wp:positionV>
              <wp:extent cx="4418330" cy="703142"/>
              <wp:effectExtent l="0" t="0" r="0" b="1905"/>
              <wp:wrapNone/>
              <wp:docPr id="24" name="Forma Livre: Form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8330" cy="7031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99280" h="549910" extrusionOk="0">
                            <a:moveTo>
                              <a:pt x="0" y="0"/>
                            </a:moveTo>
                            <a:lnTo>
                              <a:pt x="0" y="549910"/>
                            </a:lnTo>
                            <a:lnTo>
                              <a:pt x="4399280" y="549910"/>
                            </a:lnTo>
                            <a:lnTo>
                              <a:pt x="43992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353EA3" w14:textId="77777777" w:rsidR="00172FF6" w:rsidRDefault="00172FF6" w:rsidP="00172FF6">
                          <w:pPr>
                            <w:spacing w:before="1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9"/>
                              <w:sz w:val="18"/>
                            </w:rPr>
                            <w:t>UNIVERSIDADE FEDERAL DO OESTE DO PARÁ</w:t>
                          </w:r>
                        </w:p>
                        <w:p w14:paraId="36B09F20" w14:textId="77777777" w:rsidR="00172FF6" w:rsidRDefault="00172FF6" w:rsidP="00172FF6">
                          <w:pPr>
                            <w:spacing w:before="2"/>
                            <w:ind w:left="17" w:right="17" w:firstLine="3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9"/>
                              <w:sz w:val="18"/>
                            </w:rPr>
                            <w:t>PRÓ-REITORIA DE PESQUISA, PÓS-GRADUAÇÃO E INOVAÇÃO TECNOLÓGICA INSTITUTO DE CIÊNCIAS DA SOCIEDADE</w:t>
                          </w:r>
                        </w:p>
                        <w:p w14:paraId="30D55309" w14:textId="77777777" w:rsidR="00172FF6" w:rsidRDefault="00172FF6" w:rsidP="00172FF6">
                          <w:pPr>
                            <w:spacing w:before="1"/>
                            <w:ind w:left="17" w:right="272" w:firstLine="3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9"/>
                              <w:sz w:val="18"/>
                            </w:rPr>
                            <w:t>PROGRAMA DE PÓS-GRADUAÇÃO EM CIÊNCIAS DA SOCIEDADE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8A3F1" id="Forma Livre: Forma 24" o:spid="_x0000_s1026" style="position:absolute;margin-left:110.25pt;margin-top:24.6pt;width:347.9pt;height:55.35pt;z-index:-2516551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4399280,549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" adj="-11796480,,5400" path="m,l,549910r4399280,l4399280,,,xe" filled="f" stroked="f">
              <v:stroke joinstyle="miter"/>
              <v:formulas/>
              <v:path arrowok="t" o:extrusionok="f" o:connecttype="custom" textboxrect="0,0,4399280,549910"/>
              <v:textbox inset="7pt,3pt,7pt,3pt">
                <w:txbxContent>
                  <w:p w14:paraId="15353EA3" w14:textId="77777777" w:rsidR="00172FF6" w:rsidRDefault="00172FF6" w:rsidP="00172FF6">
                    <w:pPr>
                      <w:spacing w:before="1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9"/>
                        <w:sz w:val="18"/>
                      </w:rPr>
                      <w:t>UNIVERSIDADE FEDERAL DO OESTE DO PARÁ</w:t>
                    </w:r>
                  </w:p>
                  <w:p w14:paraId="36B09F20" w14:textId="77777777" w:rsidR="00172FF6" w:rsidRDefault="00172FF6" w:rsidP="00172FF6">
                    <w:pPr>
                      <w:spacing w:before="2"/>
                      <w:ind w:left="17" w:right="17" w:firstLine="3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9"/>
                        <w:sz w:val="18"/>
                      </w:rPr>
                      <w:t>PRÓ-REITORIA DE PESQUISA, PÓS-GRADUAÇÃO E INOVAÇÃO TECNOLÓGICA INSTITUTO DE CIÊNCIAS DA SOCIEDADE</w:t>
                    </w:r>
                  </w:p>
                  <w:p w14:paraId="30D55309" w14:textId="77777777" w:rsidR="00172FF6" w:rsidRDefault="00172FF6" w:rsidP="00172FF6">
                    <w:pPr>
                      <w:spacing w:before="1"/>
                      <w:ind w:left="17" w:right="272" w:firstLine="3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9"/>
                        <w:sz w:val="18"/>
                      </w:rPr>
                      <w:t>PROGRAMA DE PÓS-GRADUAÇÃO EM CIÊNCIAS DA SOCIEDADE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41BB80A" w14:textId="363BEEAB" w:rsidR="00172FF6" w:rsidRDefault="00172F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F6"/>
    <w:rsid w:val="00026E5B"/>
    <w:rsid w:val="00172FF6"/>
    <w:rsid w:val="001D558C"/>
    <w:rsid w:val="00332911"/>
    <w:rsid w:val="005770DE"/>
    <w:rsid w:val="005B3952"/>
    <w:rsid w:val="006E5F9C"/>
    <w:rsid w:val="007B37B4"/>
    <w:rsid w:val="00AA3577"/>
    <w:rsid w:val="00BF2037"/>
    <w:rsid w:val="00D337A2"/>
    <w:rsid w:val="00DA2E91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C3DF"/>
  <w15:chartTrackingRefBased/>
  <w15:docId w15:val="{A4E06405-2FB5-4593-B4F4-CD1E0E7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F6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172FF6"/>
    <w:pPr>
      <w:ind w:left="205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uiPriority w:val="99"/>
    <w:semiHidden/>
    <w:unhideWhenUsed/>
    <w:rsid w:val="00BF2037"/>
    <w:pPr>
      <w:widowControl/>
    </w:pPr>
    <w:rPr>
      <w:rFonts w:ascii="Times New Roman" w:eastAsiaTheme="minorHAnsi" w:hAnsi="Times New Roman" w:cstheme="minorBidi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037"/>
    <w:rPr>
      <w:rFonts w:ascii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72FF6"/>
    <w:rPr>
      <w:rFonts w:ascii="Arial" w:eastAsia="Arial" w:hAnsi="Arial" w:cs="Arial"/>
      <w:b/>
      <w:bCs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172F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FF6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72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FF6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cuments\Modelos%20Personalizados%20do%20Office\Documento%20em%20branco%20nov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em branco novo.dotx</Template>
  <TotalTime>22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3</cp:revision>
  <dcterms:created xsi:type="dcterms:W3CDTF">2023-06-16T14:04:00Z</dcterms:created>
  <dcterms:modified xsi:type="dcterms:W3CDTF">2023-06-16T14:07:00Z</dcterms:modified>
</cp:coreProperties>
</file>