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60BB" w14:textId="5D96377C" w:rsidR="005D1598" w:rsidRPr="00ED1E5D" w:rsidRDefault="005D1598" w:rsidP="005D1598">
      <w:pPr>
        <w:jc w:val="center"/>
        <w:rPr>
          <w:rStyle w:val="RefernciaIntensa"/>
          <w:rFonts w:ascii="Times New Roman" w:hAnsi="Times New Roman" w:cs="Times New Roman"/>
          <w:color w:val="auto"/>
          <w:sz w:val="24"/>
          <w:szCs w:val="24"/>
        </w:rPr>
      </w:pPr>
      <w:r w:rsidRPr="00ED1E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8EDFE4" wp14:editId="6B7D9F9E">
            <wp:extent cx="2441220" cy="1352550"/>
            <wp:effectExtent l="0" t="0" r="0" b="0"/>
            <wp:docPr id="183469960" name="Imagem 1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69960" name="Imagem 1" descr="Uma imagem contendo Text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3970" b="31893"/>
                    <a:stretch/>
                  </pic:blipFill>
                  <pic:spPr bwMode="auto">
                    <a:xfrm>
                      <a:off x="0" y="0"/>
                      <a:ext cx="2451815" cy="135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D7E4A0" w14:textId="77777777" w:rsidR="005D1598" w:rsidRPr="00ED1E5D" w:rsidRDefault="005D1598" w:rsidP="00EF6557">
      <w:pPr>
        <w:jc w:val="center"/>
        <w:rPr>
          <w:rStyle w:val="RefernciaIntensa"/>
          <w:rFonts w:ascii="Times New Roman" w:hAnsi="Times New Roman" w:cs="Times New Roman"/>
          <w:color w:val="auto"/>
          <w:sz w:val="24"/>
          <w:szCs w:val="24"/>
        </w:rPr>
      </w:pPr>
    </w:p>
    <w:p w14:paraId="1B2CC3F6" w14:textId="3C6E985C" w:rsidR="00F90A7F" w:rsidRPr="00ED1E5D" w:rsidRDefault="00D74E2F" w:rsidP="00EF6557">
      <w:pPr>
        <w:jc w:val="center"/>
        <w:rPr>
          <w:rStyle w:val="RefernciaIntensa"/>
          <w:rFonts w:ascii="Times New Roman" w:hAnsi="Times New Roman" w:cs="Times New Roman"/>
          <w:color w:val="auto"/>
          <w:sz w:val="24"/>
          <w:szCs w:val="24"/>
        </w:rPr>
      </w:pPr>
      <w:r w:rsidRPr="00ED1E5D">
        <w:rPr>
          <w:rStyle w:val="RefernciaIntensa"/>
          <w:rFonts w:ascii="Times New Roman" w:hAnsi="Times New Roman" w:cs="Times New Roman"/>
          <w:color w:val="auto"/>
          <w:sz w:val="24"/>
          <w:szCs w:val="24"/>
        </w:rPr>
        <w:t>III ENCONTRO NACIONAL DE HISTÓRIA DO BAIXO AMAZONA</w:t>
      </w:r>
      <w:r w:rsidR="00F90A7F" w:rsidRPr="00ED1E5D">
        <w:rPr>
          <w:rStyle w:val="RefernciaIntensa"/>
          <w:rFonts w:ascii="Times New Roman" w:hAnsi="Times New Roman" w:cs="Times New Roman"/>
          <w:color w:val="auto"/>
          <w:sz w:val="24"/>
          <w:szCs w:val="24"/>
        </w:rPr>
        <w:t>S</w:t>
      </w:r>
    </w:p>
    <w:p w14:paraId="0CEC9EF2" w14:textId="03F61FCD" w:rsidR="005D1598" w:rsidRPr="00ED1E5D" w:rsidRDefault="005D1598" w:rsidP="00EF6557">
      <w:pPr>
        <w:jc w:val="center"/>
        <w:rPr>
          <w:rStyle w:val="RefernciaIntensa"/>
          <w:rFonts w:ascii="Times New Roman" w:hAnsi="Times New Roman" w:cs="Times New Roman"/>
          <w:color w:val="auto"/>
          <w:sz w:val="24"/>
          <w:szCs w:val="24"/>
        </w:rPr>
      </w:pPr>
      <w:r w:rsidRPr="00ED1E5D">
        <w:rPr>
          <w:rStyle w:val="RefernciaIntensa"/>
          <w:rFonts w:ascii="Times New Roman" w:hAnsi="Times New Roman" w:cs="Times New Roman"/>
          <w:color w:val="auto"/>
          <w:sz w:val="24"/>
          <w:szCs w:val="24"/>
        </w:rPr>
        <w:t>“60 ANOS DO GOLPE: DITADURA CIVIL-MILITAR NA AMAZÔNIA E A LUTA PELA DEMOCRACIA”</w:t>
      </w:r>
    </w:p>
    <w:p w14:paraId="71846A23" w14:textId="77777777" w:rsidR="00D74E2F" w:rsidRPr="00ED1E5D" w:rsidRDefault="00D74E2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39765A6" w14:textId="5904C90E" w:rsidR="00D74E2F" w:rsidRPr="00ED1E5D" w:rsidRDefault="00DA1374" w:rsidP="00987C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D1E5D">
        <w:rPr>
          <w:rFonts w:ascii="Times New Roman" w:hAnsi="Times New Roman" w:cs="Times New Roman"/>
          <w:sz w:val="24"/>
          <w:szCs w:val="24"/>
          <w:u w:val="single"/>
        </w:rPr>
        <w:t>FORMULÁRIO DE INSCRIÇÃO</w:t>
      </w:r>
    </w:p>
    <w:p w14:paraId="2E0DBD53" w14:textId="2ADF0429" w:rsidR="00987CF3" w:rsidRPr="00ED1E5D" w:rsidRDefault="00987CF3" w:rsidP="00D74E2F">
      <w:pPr>
        <w:rPr>
          <w:rFonts w:ascii="Times New Roman" w:hAnsi="Times New Roman" w:cs="Times New Roman"/>
          <w:sz w:val="24"/>
          <w:szCs w:val="24"/>
        </w:rPr>
      </w:pPr>
      <w:r w:rsidRPr="00ED1E5D">
        <w:rPr>
          <w:rFonts w:ascii="Times New Roman" w:hAnsi="Times New Roman" w:cs="Times New Roman"/>
          <w:sz w:val="24"/>
          <w:szCs w:val="24"/>
        </w:rPr>
        <w:t>Nome completo</w:t>
      </w:r>
      <w:r w:rsidR="00F90A7F" w:rsidRPr="00ED1E5D">
        <w:rPr>
          <w:rFonts w:ascii="Times New Roman" w:hAnsi="Times New Roman" w:cs="Times New Roman"/>
          <w:sz w:val="24"/>
          <w:szCs w:val="24"/>
        </w:rPr>
        <w:t>:</w:t>
      </w:r>
      <w:r w:rsidR="00281F28" w:rsidRPr="00ED1E5D">
        <w:rPr>
          <w:rFonts w:ascii="Times New Roman" w:hAnsi="Times New Roman" w:cs="Times New Roman"/>
          <w:sz w:val="24"/>
          <w:szCs w:val="24"/>
        </w:rPr>
        <w:t xml:space="preserve"> </w:t>
      </w:r>
      <w:r w:rsidR="0067427F" w:rsidRPr="00ED1E5D">
        <w:rPr>
          <w:rFonts w:ascii="Times New Roman" w:hAnsi="Times New Roman" w:cs="Times New Roman"/>
          <w:sz w:val="24"/>
          <w:szCs w:val="24"/>
        </w:rPr>
        <w:t xml:space="preserve"> </w:t>
      </w:r>
      <w:r w:rsidR="00281F28" w:rsidRPr="00ED1E5D">
        <w:rPr>
          <w:rFonts w:ascii="Times New Roman" w:hAnsi="Times New Roman" w:cs="Times New Roman"/>
          <w:sz w:val="24"/>
          <w:szCs w:val="24"/>
        </w:rPr>
        <w:tab/>
      </w:r>
      <w:r w:rsidR="00281F28" w:rsidRPr="00ED1E5D">
        <w:rPr>
          <w:rFonts w:ascii="Times New Roman" w:hAnsi="Times New Roman" w:cs="Times New Roman"/>
          <w:sz w:val="24"/>
          <w:szCs w:val="24"/>
        </w:rPr>
        <w:tab/>
      </w:r>
      <w:r w:rsidR="00281F28" w:rsidRPr="00ED1E5D">
        <w:rPr>
          <w:rFonts w:ascii="Times New Roman" w:hAnsi="Times New Roman" w:cs="Times New Roman"/>
          <w:sz w:val="24"/>
          <w:szCs w:val="24"/>
        </w:rPr>
        <w:tab/>
      </w:r>
      <w:r w:rsidR="00281F28" w:rsidRPr="00ED1E5D">
        <w:rPr>
          <w:rFonts w:ascii="Times New Roman" w:hAnsi="Times New Roman" w:cs="Times New Roman"/>
          <w:sz w:val="24"/>
          <w:szCs w:val="24"/>
        </w:rPr>
        <w:tab/>
      </w:r>
      <w:r w:rsidR="00281F28" w:rsidRPr="00ED1E5D">
        <w:rPr>
          <w:rFonts w:ascii="Times New Roman" w:hAnsi="Times New Roman" w:cs="Times New Roman"/>
          <w:sz w:val="24"/>
          <w:szCs w:val="24"/>
        </w:rPr>
        <w:tab/>
      </w:r>
      <w:r w:rsidRPr="00ED1E5D">
        <w:rPr>
          <w:rFonts w:ascii="Times New Roman" w:hAnsi="Times New Roman" w:cs="Times New Roman"/>
          <w:sz w:val="24"/>
          <w:szCs w:val="24"/>
        </w:rPr>
        <w:t>CPF</w:t>
      </w:r>
      <w:r w:rsidR="00F90A7F" w:rsidRPr="00ED1E5D">
        <w:rPr>
          <w:rFonts w:ascii="Times New Roman" w:hAnsi="Times New Roman" w:cs="Times New Roman"/>
          <w:sz w:val="24"/>
          <w:szCs w:val="24"/>
        </w:rPr>
        <w:t>:</w:t>
      </w:r>
      <w:r w:rsidR="0067427F" w:rsidRPr="00ED1E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8C14" w14:textId="696367B5" w:rsidR="00F90A7F" w:rsidRPr="00ED1E5D" w:rsidRDefault="00987CF3" w:rsidP="00D74E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1E5D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ED1E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1E5D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ED1E5D">
        <w:rPr>
          <w:rFonts w:ascii="Times New Roman" w:hAnsi="Times New Roman" w:cs="Times New Roman"/>
          <w:sz w:val="24"/>
          <w:szCs w:val="24"/>
        </w:rPr>
        <w:t>)</w:t>
      </w:r>
      <w:r w:rsidR="00281F28" w:rsidRPr="00ED1E5D">
        <w:rPr>
          <w:rFonts w:ascii="Times New Roman" w:hAnsi="Times New Roman" w:cs="Times New Roman"/>
          <w:sz w:val="24"/>
          <w:szCs w:val="24"/>
        </w:rPr>
        <w:t xml:space="preserve">: </w:t>
      </w:r>
      <w:r w:rsidR="00281F28" w:rsidRPr="00ED1E5D">
        <w:rPr>
          <w:rFonts w:ascii="Times New Roman" w:hAnsi="Times New Roman" w:cs="Times New Roman"/>
          <w:sz w:val="24"/>
          <w:szCs w:val="24"/>
        </w:rPr>
        <w:tab/>
      </w:r>
      <w:r w:rsidR="00281F28" w:rsidRPr="00ED1E5D">
        <w:rPr>
          <w:rFonts w:ascii="Times New Roman" w:hAnsi="Times New Roman" w:cs="Times New Roman"/>
          <w:sz w:val="24"/>
          <w:szCs w:val="24"/>
        </w:rPr>
        <w:tab/>
      </w:r>
      <w:r w:rsidR="00281F28" w:rsidRPr="00ED1E5D">
        <w:rPr>
          <w:rFonts w:ascii="Times New Roman" w:hAnsi="Times New Roman" w:cs="Times New Roman"/>
          <w:sz w:val="24"/>
          <w:szCs w:val="24"/>
        </w:rPr>
        <w:tab/>
      </w:r>
      <w:r w:rsidRPr="00ED1E5D">
        <w:rPr>
          <w:rFonts w:ascii="Times New Roman" w:hAnsi="Times New Roman" w:cs="Times New Roman"/>
          <w:sz w:val="24"/>
          <w:szCs w:val="24"/>
        </w:rPr>
        <w:t>Instituição:</w:t>
      </w:r>
      <w:r w:rsidR="00F90A7F" w:rsidRPr="00ED1E5D">
        <w:rPr>
          <w:rFonts w:ascii="Times New Roman" w:hAnsi="Times New Roman" w:cs="Times New Roman"/>
          <w:sz w:val="24"/>
          <w:szCs w:val="24"/>
        </w:rPr>
        <w:t xml:space="preserve">  </w:t>
      </w:r>
      <w:r w:rsidR="00281F28" w:rsidRPr="00ED1E5D">
        <w:rPr>
          <w:rFonts w:ascii="Times New Roman" w:hAnsi="Times New Roman" w:cs="Times New Roman"/>
          <w:sz w:val="24"/>
          <w:szCs w:val="24"/>
        </w:rPr>
        <w:tab/>
      </w:r>
      <w:r w:rsidR="00281F28" w:rsidRPr="00ED1E5D">
        <w:rPr>
          <w:rFonts w:ascii="Times New Roman" w:hAnsi="Times New Roman" w:cs="Times New Roman"/>
          <w:sz w:val="24"/>
          <w:szCs w:val="24"/>
        </w:rPr>
        <w:tab/>
      </w:r>
      <w:r w:rsidR="00281F28" w:rsidRPr="00ED1E5D">
        <w:rPr>
          <w:rFonts w:ascii="Times New Roman" w:hAnsi="Times New Roman" w:cs="Times New Roman"/>
          <w:sz w:val="24"/>
          <w:szCs w:val="24"/>
        </w:rPr>
        <w:tab/>
      </w:r>
      <w:r w:rsidR="00F90A7F" w:rsidRPr="00ED1E5D">
        <w:rPr>
          <w:rFonts w:ascii="Times New Roman" w:hAnsi="Times New Roman" w:cs="Times New Roman"/>
          <w:sz w:val="24"/>
          <w:szCs w:val="24"/>
        </w:rPr>
        <w:t>Curs</w:t>
      </w:r>
      <w:r w:rsidR="0055354F" w:rsidRPr="00ED1E5D">
        <w:rPr>
          <w:rFonts w:ascii="Times New Roman" w:hAnsi="Times New Roman" w:cs="Times New Roman"/>
          <w:sz w:val="24"/>
          <w:szCs w:val="24"/>
        </w:rPr>
        <w:t>o</w:t>
      </w:r>
      <w:r w:rsidR="00F90A7F" w:rsidRPr="00ED1E5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A2EC2A" w14:textId="52F06D69" w:rsidR="00142589" w:rsidRPr="00ED1E5D" w:rsidRDefault="00142589" w:rsidP="00D74E2F">
      <w:pPr>
        <w:rPr>
          <w:rFonts w:ascii="Times New Roman" w:hAnsi="Times New Roman" w:cs="Times New Roman"/>
          <w:sz w:val="24"/>
          <w:szCs w:val="24"/>
        </w:rPr>
      </w:pPr>
      <w:r w:rsidRPr="00ED1E5D">
        <w:rPr>
          <w:rFonts w:ascii="Times New Roman" w:hAnsi="Times New Roman" w:cs="Times New Roman"/>
          <w:sz w:val="24"/>
          <w:szCs w:val="24"/>
        </w:rPr>
        <w:t>Email:</w:t>
      </w:r>
    </w:p>
    <w:p w14:paraId="318D47C6" w14:textId="77777777" w:rsidR="00987CF3" w:rsidRPr="00ED1E5D" w:rsidRDefault="00987CF3" w:rsidP="00D74E2F">
      <w:pPr>
        <w:rPr>
          <w:rFonts w:ascii="Times New Roman" w:hAnsi="Times New Roman" w:cs="Times New Roman"/>
          <w:sz w:val="24"/>
          <w:szCs w:val="24"/>
        </w:rPr>
      </w:pPr>
    </w:p>
    <w:p w14:paraId="7525E498" w14:textId="2B81A47B" w:rsidR="00987CF3" w:rsidRPr="00ED1E5D" w:rsidRDefault="00987CF3" w:rsidP="00D74E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1E5D">
        <w:rPr>
          <w:rFonts w:ascii="Times New Roman" w:hAnsi="Times New Roman" w:cs="Times New Roman"/>
          <w:sz w:val="24"/>
          <w:szCs w:val="24"/>
          <w:u w:val="single"/>
        </w:rPr>
        <w:t>Modalidades de inscrição</w:t>
      </w:r>
      <w:r w:rsidR="007B07B2" w:rsidRPr="00ED1E5D">
        <w:rPr>
          <w:rStyle w:val="Refdenotaderodap"/>
          <w:rFonts w:ascii="Times New Roman" w:hAnsi="Times New Roman" w:cs="Times New Roman"/>
          <w:sz w:val="24"/>
          <w:szCs w:val="24"/>
          <w:u w:val="single"/>
        </w:rPr>
        <w:footnoteReference w:id="1"/>
      </w:r>
    </w:p>
    <w:p w14:paraId="04F2199B" w14:textId="77777777" w:rsidR="007B07B2" w:rsidRPr="00ED1E5D" w:rsidRDefault="007B07B2" w:rsidP="00F90A7F">
      <w:pPr>
        <w:ind w:firstLine="708"/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sectPr w:rsidR="007B07B2" w:rsidRPr="00ED1E5D" w:rsidSect="00F2577D">
          <w:pgSz w:w="11906" w:h="16838"/>
          <w:pgMar w:top="1417" w:right="849" w:bottom="709" w:left="709" w:header="708" w:footer="708" w:gutter="0"/>
          <w:cols w:space="708"/>
          <w:docGrid w:linePitch="360"/>
        </w:sectPr>
      </w:pPr>
    </w:p>
    <w:p w14:paraId="1C8AFE9A" w14:textId="782BEA87" w:rsidR="00F90A7F" w:rsidRPr="00ED1E5D" w:rsidRDefault="00F90A7F" w:rsidP="007B07B2">
      <w:pPr>
        <w:ind w:firstLine="708"/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ED1E5D"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(  </w:t>
      </w:r>
      <w:proofErr w:type="gramEnd"/>
      <w:r w:rsidRPr="00ED1E5D"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)</w:t>
      </w:r>
      <w:r w:rsidR="00987CF3" w:rsidRPr="00ED1E5D"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Ouvinte + Simpósio temático = 25,00</w:t>
      </w:r>
    </w:p>
    <w:p w14:paraId="115C7F8E" w14:textId="537FC75E" w:rsidR="00987CF3" w:rsidRPr="00ED1E5D" w:rsidRDefault="00F90A7F" w:rsidP="007B07B2">
      <w:pPr>
        <w:ind w:left="708"/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ED1E5D"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(  </w:t>
      </w:r>
      <w:proofErr w:type="gramEnd"/>
      <w:r w:rsidRPr="00ED1E5D"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)</w:t>
      </w:r>
      <w:r w:rsidR="00987CF3" w:rsidRPr="00ED1E5D"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Ouvinte + Simpósio Temático + 1 Oficina</w:t>
      </w:r>
      <w:r w:rsidR="001409D2" w:rsidRPr="00ED1E5D"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987CF3" w:rsidRPr="00ED1E5D"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= 40,00</w:t>
      </w:r>
    </w:p>
    <w:p w14:paraId="2496355E" w14:textId="681034FE" w:rsidR="00987CF3" w:rsidRPr="00ED1E5D" w:rsidRDefault="00F90A7F" w:rsidP="007B07B2">
      <w:pPr>
        <w:ind w:left="708"/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ED1E5D"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(  </w:t>
      </w:r>
      <w:proofErr w:type="gramEnd"/>
      <w:r w:rsidRPr="00ED1E5D"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) </w:t>
      </w:r>
      <w:r w:rsidR="00987CF3" w:rsidRPr="00ED1E5D"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Ouvinte + Simpósio Temático + 2 Oficinas = 50,00</w:t>
      </w:r>
    </w:p>
    <w:p w14:paraId="318A1544" w14:textId="7F41FA51" w:rsidR="00987CF3" w:rsidRPr="00ED1E5D" w:rsidRDefault="00F90A7F" w:rsidP="007B07B2">
      <w:pPr>
        <w:ind w:left="142"/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ED1E5D"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(  </w:t>
      </w:r>
      <w:proofErr w:type="gramEnd"/>
      <w:r w:rsidRPr="00ED1E5D"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)</w:t>
      </w:r>
      <w:r w:rsidR="00987CF3" w:rsidRPr="00ED1E5D"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Ouvinte + Simpósio Temático + 3 Oficinas</w:t>
      </w:r>
      <w:r w:rsidR="001409D2" w:rsidRPr="00ED1E5D"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987CF3" w:rsidRPr="00ED1E5D"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= 65,00</w:t>
      </w:r>
    </w:p>
    <w:p w14:paraId="195E9B6F" w14:textId="7D0E43FE" w:rsidR="00987CF3" w:rsidRPr="00ED1E5D" w:rsidRDefault="00F90A7F" w:rsidP="007B07B2">
      <w:pPr>
        <w:ind w:firstLine="142"/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ED1E5D"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(  </w:t>
      </w:r>
      <w:proofErr w:type="gramEnd"/>
      <w:r w:rsidRPr="00ED1E5D"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) </w:t>
      </w:r>
      <w:r w:rsidR="00987CF3" w:rsidRPr="00ED1E5D"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Ouvinte + 1 Oficina</w:t>
      </w:r>
      <w:r w:rsidR="00CD4978" w:rsidRPr="00ED1E5D"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=</w:t>
      </w:r>
      <w:r w:rsidR="00987CF3" w:rsidRPr="00ED1E5D"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25,00</w:t>
      </w:r>
    </w:p>
    <w:p w14:paraId="5D7DC0F9" w14:textId="4743DC17" w:rsidR="00987CF3" w:rsidRPr="00ED1E5D" w:rsidRDefault="00F90A7F" w:rsidP="007B07B2">
      <w:pPr>
        <w:ind w:firstLine="142"/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ED1E5D"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(  </w:t>
      </w:r>
      <w:proofErr w:type="gramEnd"/>
      <w:r w:rsidRPr="00ED1E5D"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)</w:t>
      </w:r>
      <w:r w:rsidR="00987CF3" w:rsidRPr="00ED1E5D"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Ouvinte + 2 Oficinas</w:t>
      </w:r>
      <w:r w:rsidR="00CD4978" w:rsidRPr="00ED1E5D"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=</w:t>
      </w:r>
      <w:r w:rsidR="00987CF3" w:rsidRPr="00ED1E5D"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35,00</w:t>
      </w:r>
    </w:p>
    <w:p w14:paraId="3C60ED85" w14:textId="1DD6CBE9" w:rsidR="00987CF3" w:rsidRPr="00ED1E5D" w:rsidRDefault="00F90A7F" w:rsidP="007B07B2">
      <w:pPr>
        <w:ind w:firstLine="142"/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ED1E5D"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(  </w:t>
      </w:r>
      <w:proofErr w:type="gramEnd"/>
      <w:r w:rsidRPr="00ED1E5D"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) </w:t>
      </w:r>
      <w:r w:rsidR="00987CF3" w:rsidRPr="00ED1E5D"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Ouvinte + 3 Oficinas</w:t>
      </w:r>
      <w:r w:rsidR="00CD4978" w:rsidRPr="00ED1E5D"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= </w:t>
      </w:r>
      <w:r w:rsidR="00987CF3" w:rsidRPr="00ED1E5D"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50,00</w:t>
      </w:r>
    </w:p>
    <w:p w14:paraId="56CD0781" w14:textId="77777777" w:rsidR="007B07B2" w:rsidRPr="00ED1E5D" w:rsidRDefault="007B07B2" w:rsidP="00CD4978">
      <w:pPr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sectPr w:rsidR="007B07B2" w:rsidRPr="00ED1E5D" w:rsidSect="00F2577D">
          <w:type w:val="continuous"/>
          <w:pgSz w:w="11906" w:h="16838"/>
          <w:pgMar w:top="709" w:right="849" w:bottom="1417" w:left="709" w:header="708" w:footer="708" w:gutter="0"/>
          <w:cols w:num="2" w:space="426"/>
          <w:docGrid w:linePitch="360"/>
        </w:sectPr>
      </w:pPr>
    </w:p>
    <w:p w14:paraId="23DB858A" w14:textId="77777777" w:rsidR="00FD4DD4" w:rsidRPr="00ED1E5D" w:rsidRDefault="00FD4DD4" w:rsidP="00CD4978">
      <w:pPr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525A5C44" w14:textId="016A1CFE" w:rsidR="00F90A7F" w:rsidRPr="00ED1E5D" w:rsidRDefault="00CD4978" w:rsidP="00987CF3">
      <w:pPr>
        <w:ind w:firstLine="708"/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D1E5D"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Marcar</w:t>
      </w:r>
      <w:r w:rsidR="00F90A7F" w:rsidRPr="00ED1E5D"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DB7640" w:rsidRPr="00ED1E5D"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a(s) </w:t>
      </w:r>
      <w:r w:rsidR="00F90A7F" w:rsidRPr="00ED1E5D"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Oficina(s) </w:t>
      </w:r>
      <w:r w:rsidR="00D20AAA" w:rsidRPr="00ED1E5D"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e/ou Simpósio Temático </w:t>
      </w:r>
      <w:r w:rsidR="00F90A7F" w:rsidRPr="00ED1E5D"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que deseja se inscrever: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38"/>
        <w:gridCol w:w="824"/>
      </w:tblGrid>
      <w:tr w:rsidR="00D20AAA" w:rsidRPr="00ED1E5D" w14:paraId="28B63EF0" w14:textId="41BC9D61" w:rsidTr="00FD4DD4">
        <w:trPr>
          <w:trHeight w:val="253"/>
        </w:trPr>
        <w:tc>
          <w:tcPr>
            <w:tcW w:w="9962" w:type="dxa"/>
            <w:gridSpan w:val="2"/>
          </w:tcPr>
          <w:p w14:paraId="7BEE622F" w14:textId="565063AC" w:rsidR="00D20AAA" w:rsidRPr="00ED1E5D" w:rsidRDefault="002E5F71" w:rsidP="00D20AAA">
            <w:pPr>
              <w:jc w:val="center"/>
              <w:rPr>
                <w:rStyle w:val="RefernciaIntensa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1E5D">
              <w:rPr>
                <w:rStyle w:val="RefernciaIntensa"/>
                <w:rFonts w:ascii="Times New Roman" w:hAnsi="Times New Roman" w:cs="Times New Roman"/>
                <w:color w:val="auto"/>
                <w:sz w:val="24"/>
                <w:szCs w:val="24"/>
              </w:rPr>
              <w:t>OFICINAS</w:t>
            </w:r>
          </w:p>
        </w:tc>
      </w:tr>
      <w:tr w:rsidR="00617047" w:rsidRPr="00ED1E5D" w14:paraId="7F0B8074" w14:textId="576D5CF8" w:rsidTr="00FD4DD4">
        <w:trPr>
          <w:trHeight w:val="506"/>
        </w:trPr>
        <w:tc>
          <w:tcPr>
            <w:tcW w:w="9138" w:type="dxa"/>
          </w:tcPr>
          <w:p w14:paraId="729952D4" w14:textId="45B66F9F" w:rsidR="00617047" w:rsidRPr="00ED1E5D" w:rsidRDefault="0045436E" w:rsidP="00FF1833">
            <w:pPr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D1E5D"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Oficina 1</w:t>
            </w:r>
            <w:r w:rsidRPr="00ED1E5D">
              <w:rPr>
                <w:rStyle w:val="RefernciaIntensa"/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- Acervo digital do Arquivo Nacional e os documentos do SNI em relação a ditadura militar no Pará</w:t>
            </w:r>
            <w:r w:rsidRPr="00ED1E5D"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(prof. Raimundo Amilson Pinheiro – UEPA)</w:t>
            </w:r>
          </w:p>
        </w:tc>
        <w:tc>
          <w:tcPr>
            <w:tcW w:w="823" w:type="dxa"/>
          </w:tcPr>
          <w:p w14:paraId="1994751B" w14:textId="77777777" w:rsidR="00617047" w:rsidRPr="00ED1E5D" w:rsidRDefault="00617047" w:rsidP="00FF1833">
            <w:pPr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617047" w:rsidRPr="00ED1E5D" w14:paraId="35429B33" w14:textId="2714C169" w:rsidTr="00FD4DD4">
        <w:trPr>
          <w:trHeight w:val="476"/>
        </w:trPr>
        <w:tc>
          <w:tcPr>
            <w:tcW w:w="9138" w:type="dxa"/>
          </w:tcPr>
          <w:p w14:paraId="774BE2A4" w14:textId="6694D523" w:rsidR="00617047" w:rsidRPr="00ED1E5D" w:rsidRDefault="00617047" w:rsidP="00FF1833">
            <w:pPr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D1E5D"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45436E" w:rsidRPr="00ED1E5D"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Oficina 2 – </w:t>
            </w:r>
            <w:r w:rsidR="005155DB" w:rsidRPr="00ED1E5D">
              <w:rPr>
                <w:rStyle w:val="RefernciaIntensa"/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Discutindo a ditadura civil-militar na educação básica</w:t>
            </w:r>
            <w:r w:rsidR="005155DB" w:rsidRPr="00ED1E5D"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ED1E5D"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(Prof. André Chagas</w:t>
            </w:r>
            <w:r w:rsidR="00D065A2" w:rsidRPr="00ED1E5D"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– </w:t>
            </w:r>
            <w:r w:rsidR="00D20AAA" w:rsidRPr="00ED1E5D"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SEDUC</w:t>
            </w:r>
            <w:r w:rsidRPr="00ED1E5D"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823" w:type="dxa"/>
          </w:tcPr>
          <w:p w14:paraId="624CA605" w14:textId="77777777" w:rsidR="00617047" w:rsidRPr="00ED1E5D" w:rsidRDefault="00617047" w:rsidP="00FF1833">
            <w:pPr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617047" w:rsidRPr="00ED1E5D" w14:paraId="35F9665E" w14:textId="77777777" w:rsidTr="00FD4DD4">
        <w:trPr>
          <w:trHeight w:val="589"/>
        </w:trPr>
        <w:tc>
          <w:tcPr>
            <w:tcW w:w="9138" w:type="dxa"/>
          </w:tcPr>
          <w:p w14:paraId="04373FD5" w14:textId="36BD94E9" w:rsidR="0045436E" w:rsidRPr="00ED1E5D" w:rsidRDefault="0045436E" w:rsidP="00FF1833">
            <w:pPr>
              <w:rPr>
                <w:rStyle w:val="RefernciaIntensa"/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ED1E5D"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Oficina 3 </w:t>
            </w:r>
            <w:r w:rsidRPr="00ED1E5D">
              <w:rPr>
                <w:rStyle w:val="RefernciaIntensa"/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– O que o documento documenta: fontes no ensino de história</w:t>
            </w:r>
            <w:r w:rsidRPr="00ED1E5D"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(Profa. Verena Alberti –UERJ)</w:t>
            </w:r>
          </w:p>
        </w:tc>
        <w:tc>
          <w:tcPr>
            <w:tcW w:w="823" w:type="dxa"/>
          </w:tcPr>
          <w:p w14:paraId="569890D7" w14:textId="77777777" w:rsidR="00617047" w:rsidRPr="00ED1E5D" w:rsidRDefault="00617047" w:rsidP="00FF1833">
            <w:pPr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14:paraId="5679BD8F" w14:textId="61F60490" w:rsidR="00F90A7F" w:rsidRPr="00ED1E5D" w:rsidRDefault="00F90A7F" w:rsidP="00987CF3">
      <w:pPr>
        <w:ind w:firstLine="708"/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D1E5D"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31"/>
        <w:gridCol w:w="986"/>
      </w:tblGrid>
      <w:tr w:rsidR="002E5F71" w:rsidRPr="00ED1E5D" w14:paraId="1F55F0FA" w14:textId="77777777" w:rsidTr="00FD4DD4">
        <w:trPr>
          <w:trHeight w:val="235"/>
        </w:trPr>
        <w:tc>
          <w:tcPr>
            <w:tcW w:w="9917" w:type="dxa"/>
            <w:gridSpan w:val="2"/>
          </w:tcPr>
          <w:p w14:paraId="25649933" w14:textId="69C7F571" w:rsidR="002E5F71" w:rsidRPr="00ED1E5D" w:rsidRDefault="002E5F71" w:rsidP="00F01F1D">
            <w:pPr>
              <w:jc w:val="center"/>
              <w:rPr>
                <w:rStyle w:val="RefernciaIntensa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1E5D">
              <w:rPr>
                <w:rStyle w:val="RefernciaIntensa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SIMPÓSIOS TEMÁTICOS</w:t>
            </w:r>
          </w:p>
        </w:tc>
      </w:tr>
      <w:tr w:rsidR="00D20AAA" w:rsidRPr="00ED1E5D" w14:paraId="26A33F5E" w14:textId="77777777" w:rsidTr="00FD4DD4">
        <w:trPr>
          <w:trHeight w:val="470"/>
        </w:trPr>
        <w:tc>
          <w:tcPr>
            <w:tcW w:w="8931" w:type="dxa"/>
          </w:tcPr>
          <w:p w14:paraId="3CC465C7" w14:textId="2184C10D" w:rsidR="00D20AAA" w:rsidRPr="00ED1E5D" w:rsidRDefault="00C32A83" w:rsidP="002E5F71">
            <w:pPr>
              <w:pStyle w:val="PargrafodaLista"/>
              <w:numPr>
                <w:ilvl w:val="0"/>
                <w:numId w:val="1"/>
              </w:numPr>
              <w:rPr>
                <w:rStyle w:val="RefernciaIntensa"/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ED1E5D">
              <w:rPr>
                <w:rStyle w:val="RefernciaIntensa"/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Sociedade, economia e natureza nos longos séculos XVIII e XIX</w:t>
            </w:r>
          </w:p>
          <w:p w14:paraId="3F0A6A2E" w14:textId="3684403E" w:rsidR="00C32A83" w:rsidRPr="00ED1E5D" w:rsidRDefault="00DE571C" w:rsidP="00987CF3">
            <w:pPr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D1E5D"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</w:t>
            </w:r>
            <w:proofErr w:type="spellStart"/>
            <w:r w:rsidR="00F01F1D" w:rsidRPr="00ED1E5D"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Coor</w:t>
            </w:r>
            <w:proofErr w:type="spellEnd"/>
            <w:r w:rsidR="00F01F1D" w:rsidRPr="00ED1E5D"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="00C32A83" w:rsidRPr="00ED1E5D"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</w:t>
            </w:r>
            <w:r w:rsidR="00036494" w:rsidRPr="00ED1E5D"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á</w:t>
            </w:r>
            <w:r w:rsidR="00C32A83" w:rsidRPr="00ED1E5D"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bia</w:t>
            </w:r>
            <w:proofErr w:type="spellEnd"/>
            <w:r w:rsidR="002E5F71" w:rsidRPr="00ED1E5D"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Aline</w:t>
            </w:r>
            <w:r w:rsidR="00C32A83" w:rsidRPr="00ED1E5D"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Freitas Sales)</w:t>
            </w:r>
          </w:p>
        </w:tc>
        <w:tc>
          <w:tcPr>
            <w:tcW w:w="985" w:type="dxa"/>
          </w:tcPr>
          <w:p w14:paraId="0D984BDE" w14:textId="77777777" w:rsidR="00D20AAA" w:rsidRPr="00ED1E5D" w:rsidRDefault="00D20AAA" w:rsidP="00987CF3">
            <w:pPr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20AAA" w:rsidRPr="00ED1E5D" w14:paraId="7498C587" w14:textId="77777777" w:rsidTr="00FD4DD4">
        <w:trPr>
          <w:trHeight w:val="470"/>
        </w:trPr>
        <w:tc>
          <w:tcPr>
            <w:tcW w:w="8931" w:type="dxa"/>
          </w:tcPr>
          <w:p w14:paraId="62D60CB5" w14:textId="0A1ED4AB" w:rsidR="00DE571C" w:rsidRPr="00ED1E5D" w:rsidRDefault="00DE571C" w:rsidP="002E5F71">
            <w:pPr>
              <w:pStyle w:val="PargrafodaLista"/>
              <w:numPr>
                <w:ilvl w:val="0"/>
                <w:numId w:val="1"/>
              </w:numPr>
              <w:rPr>
                <w:rStyle w:val="RefernciaIntensa"/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ED1E5D">
              <w:rPr>
                <w:rStyle w:val="RefernciaIntensa"/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Estado, resistências e existências no pós-Segunda Guerra</w:t>
            </w:r>
          </w:p>
          <w:p w14:paraId="5FC2CA12" w14:textId="48AF3FBA" w:rsidR="00D20AAA" w:rsidRPr="00ED1E5D" w:rsidRDefault="00DE571C" w:rsidP="00987CF3">
            <w:pPr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D1E5D"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</w:t>
            </w:r>
            <w:proofErr w:type="spellStart"/>
            <w:r w:rsidR="00F01F1D" w:rsidRPr="00ED1E5D"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Coor</w:t>
            </w:r>
            <w:proofErr w:type="spellEnd"/>
            <w:r w:rsidR="00F01F1D" w:rsidRPr="00ED1E5D"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r w:rsidRPr="00ED1E5D"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Daniela Tristan e Luiz Laurindo)</w:t>
            </w:r>
          </w:p>
        </w:tc>
        <w:tc>
          <w:tcPr>
            <w:tcW w:w="985" w:type="dxa"/>
          </w:tcPr>
          <w:p w14:paraId="4ECEF4F9" w14:textId="77777777" w:rsidR="00D20AAA" w:rsidRPr="00ED1E5D" w:rsidRDefault="00D20AAA" w:rsidP="00987CF3">
            <w:pPr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20AAA" w:rsidRPr="00ED1E5D" w14:paraId="151ADB3C" w14:textId="77777777" w:rsidTr="00FD4DD4">
        <w:trPr>
          <w:trHeight w:val="544"/>
        </w:trPr>
        <w:tc>
          <w:tcPr>
            <w:tcW w:w="8931" w:type="dxa"/>
          </w:tcPr>
          <w:p w14:paraId="23DEBA6A" w14:textId="20B662C3" w:rsidR="00D20AAA" w:rsidRPr="00ED1E5D" w:rsidRDefault="00036494" w:rsidP="002E5F71">
            <w:pPr>
              <w:pStyle w:val="PargrafodaLista"/>
              <w:numPr>
                <w:ilvl w:val="0"/>
                <w:numId w:val="1"/>
              </w:numPr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D1E5D">
              <w:rPr>
                <w:rStyle w:val="RefernciaIntensa"/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Ensino de História: perspectivas e práticas docentes</w:t>
            </w:r>
            <w:r w:rsidRPr="00ED1E5D"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F01F1D" w:rsidRPr="00ED1E5D"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</w:t>
            </w:r>
            <w:proofErr w:type="spellStart"/>
            <w:r w:rsidR="00F01F1D" w:rsidRPr="00ED1E5D"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Coor</w:t>
            </w:r>
            <w:proofErr w:type="spellEnd"/>
            <w:r w:rsidR="00F01F1D" w:rsidRPr="00ED1E5D"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r w:rsidRPr="00ED1E5D"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Vitor da Mata)</w:t>
            </w:r>
          </w:p>
        </w:tc>
        <w:tc>
          <w:tcPr>
            <w:tcW w:w="985" w:type="dxa"/>
          </w:tcPr>
          <w:p w14:paraId="32A23D6A" w14:textId="77777777" w:rsidR="00D20AAA" w:rsidRPr="00ED1E5D" w:rsidRDefault="00D20AAA" w:rsidP="00987CF3">
            <w:pPr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20AAA" w:rsidRPr="00ED1E5D" w14:paraId="39FDF2F7" w14:textId="77777777" w:rsidTr="00FD4DD4">
        <w:trPr>
          <w:trHeight w:val="470"/>
        </w:trPr>
        <w:tc>
          <w:tcPr>
            <w:tcW w:w="8931" w:type="dxa"/>
          </w:tcPr>
          <w:p w14:paraId="6A46933C" w14:textId="196A5F23" w:rsidR="00F01F1D" w:rsidRPr="00ED1E5D" w:rsidRDefault="00F01F1D" w:rsidP="002E5F71">
            <w:pPr>
              <w:pStyle w:val="PargrafodaLista"/>
              <w:numPr>
                <w:ilvl w:val="0"/>
                <w:numId w:val="1"/>
              </w:numPr>
              <w:rPr>
                <w:rStyle w:val="RefernciaIntensa"/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ED1E5D">
              <w:rPr>
                <w:rStyle w:val="RefernciaIntensa"/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Literatura, cinema, quadrinhos e outras práticas culturais</w:t>
            </w:r>
          </w:p>
          <w:p w14:paraId="42594A77" w14:textId="54363A9F" w:rsidR="00D20AAA" w:rsidRPr="00ED1E5D" w:rsidRDefault="00F01F1D" w:rsidP="00987CF3">
            <w:pPr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D1E5D"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</w:t>
            </w:r>
            <w:proofErr w:type="spellStart"/>
            <w:r w:rsidRPr="00ED1E5D"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Coor</w:t>
            </w:r>
            <w:proofErr w:type="spellEnd"/>
            <w:r w:rsidRPr="00ED1E5D"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Marcela Fonseca) </w:t>
            </w:r>
          </w:p>
        </w:tc>
        <w:tc>
          <w:tcPr>
            <w:tcW w:w="985" w:type="dxa"/>
          </w:tcPr>
          <w:p w14:paraId="768A7D83" w14:textId="77777777" w:rsidR="00D20AAA" w:rsidRPr="00ED1E5D" w:rsidRDefault="00D20AAA" w:rsidP="00987CF3">
            <w:pPr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14:paraId="115F6118" w14:textId="77777777" w:rsidR="00D20AAA" w:rsidRPr="00ED1E5D" w:rsidRDefault="00D20AAA" w:rsidP="00987CF3">
      <w:pPr>
        <w:ind w:firstLine="708"/>
        <w:rPr>
          <w:rStyle w:val="RefernciaIntensa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28A15A6C" w14:textId="77CD308A" w:rsidR="00F90A7F" w:rsidRPr="00ED1E5D" w:rsidRDefault="00987CF3" w:rsidP="00987CF3">
      <w:pPr>
        <w:rPr>
          <w:rStyle w:val="RefernciaIntensa"/>
          <w:rFonts w:ascii="Times New Roman" w:hAnsi="Times New Roman" w:cs="Times New Roman"/>
          <w:color w:val="auto"/>
          <w:sz w:val="24"/>
          <w:szCs w:val="24"/>
        </w:rPr>
      </w:pPr>
      <w:r w:rsidRPr="00ED1E5D">
        <w:rPr>
          <w:rStyle w:val="RefernciaIntensa"/>
          <w:rFonts w:ascii="Times New Roman" w:hAnsi="Times New Roman" w:cs="Times New Roman"/>
          <w:color w:val="auto"/>
          <w:sz w:val="24"/>
          <w:szCs w:val="24"/>
        </w:rPr>
        <w:t xml:space="preserve">o pagamento deverá ser feito via pix </w:t>
      </w:r>
      <w:r w:rsidR="00F90A7F" w:rsidRPr="00ED1E5D">
        <w:rPr>
          <w:rStyle w:val="RefernciaIntensa"/>
          <w:rFonts w:ascii="Times New Roman" w:hAnsi="Times New Roman" w:cs="Times New Roman"/>
          <w:color w:val="auto"/>
          <w:sz w:val="24"/>
          <w:szCs w:val="24"/>
        </w:rPr>
        <w:t>para a conta:</w:t>
      </w:r>
    </w:p>
    <w:p w14:paraId="474C4247" w14:textId="0780C611" w:rsidR="00D74E2F" w:rsidRPr="00ED1E5D" w:rsidRDefault="00F90A7F">
      <w:pPr>
        <w:rPr>
          <w:rFonts w:ascii="Times New Roman" w:hAnsi="Times New Roman" w:cs="Times New Roman"/>
          <w:b/>
          <w:bCs/>
          <w:smallCaps/>
          <w:spacing w:val="5"/>
          <w:sz w:val="24"/>
          <w:szCs w:val="24"/>
        </w:rPr>
      </w:pPr>
      <w:r w:rsidRPr="00ED1E5D">
        <w:rPr>
          <w:rStyle w:val="RefernciaIntensa"/>
          <w:rFonts w:ascii="Times New Roman" w:hAnsi="Times New Roman" w:cs="Times New Roman"/>
          <w:color w:val="auto"/>
          <w:sz w:val="24"/>
          <w:szCs w:val="24"/>
        </w:rPr>
        <w:t>Banco Inter</w:t>
      </w:r>
      <w:r w:rsidR="00EF6557" w:rsidRPr="00ED1E5D">
        <w:rPr>
          <w:rStyle w:val="RefernciaIntensa"/>
          <w:rFonts w:ascii="Times New Roman" w:hAnsi="Times New Roman" w:cs="Times New Roman"/>
          <w:color w:val="auto"/>
          <w:sz w:val="24"/>
          <w:szCs w:val="24"/>
        </w:rPr>
        <w:t xml:space="preserve"> / Titular: Eveline Almeida de Sousa / Chave Pix: (91)983017132</w:t>
      </w:r>
    </w:p>
    <w:sectPr w:rsidR="00D74E2F" w:rsidRPr="00ED1E5D" w:rsidSect="00F2577D">
      <w:type w:val="continuous"/>
      <w:pgSz w:w="11906" w:h="16838"/>
      <w:pgMar w:top="1417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9D933" w14:textId="77777777" w:rsidR="00F47D97" w:rsidRDefault="00F47D97" w:rsidP="00281F28">
      <w:pPr>
        <w:spacing w:after="0" w:line="240" w:lineRule="auto"/>
      </w:pPr>
      <w:r>
        <w:separator/>
      </w:r>
    </w:p>
  </w:endnote>
  <w:endnote w:type="continuationSeparator" w:id="0">
    <w:p w14:paraId="2A913A55" w14:textId="77777777" w:rsidR="00F47D97" w:rsidRDefault="00F47D97" w:rsidP="0028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80D6" w14:textId="77777777" w:rsidR="00F47D97" w:rsidRDefault="00F47D97" w:rsidP="00281F28">
      <w:pPr>
        <w:spacing w:after="0" w:line="240" w:lineRule="auto"/>
      </w:pPr>
      <w:r>
        <w:separator/>
      </w:r>
    </w:p>
  </w:footnote>
  <w:footnote w:type="continuationSeparator" w:id="0">
    <w:p w14:paraId="7EDC1EC7" w14:textId="77777777" w:rsidR="00F47D97" w:rsidRDefault="00F47D97" w:rsidP="00281F28">
      <w:pPr>
        <w:spacing w:after="0" w:line="240" w:lineRule="auto"/>
      </w:pPr>
      <w:r>
        <w:continuationSeparator/>
      </w:r>
    </w:p>
  </w:footnote>
  <w:footnote w:id="1">
    <w:p w14:paraId="278FBD21" w14:textId="4166B8AC" w:rsidR="007B07B2" w:rsidRPr="00EF6557" w:rsidRDefault="007B07B2" w:rsidP="00EF6557">
      <w:pPr>
        <w:jc w:val="both"/>
        <w:rPr>
          <w:b/>
          <w:bCs/>
          <w:smallCaps/>
          <w:spacing w:val="5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281F28">
        <w:rPr>
          <w:rStyle w:val="RefernciaIntensa"/>
          <w:color w:val="auto"/>
          <w:sz w:val="20"/>
          <w:szCs w:val="20"/>
        </w:rPr>
        <w:t>As inscrições em oficina e apresentação em Simpósio temático est</w:t>
      </w:r>
      <w:r>
        <w:rPr>
          <w:rStyle w:val="RefernciaIntensa"/>
          <w:color w:val="auto"/>
          <w:sz w:val="20"/>
          <w:szCs w:val="20"/>
        </w:rPr>
        <w:t>ão</w:t>
      </w:r>
      <w:r w:rsidRPr="00281F28">
        <w:rPr>
          <w:rStyle w:val="RefernciaIntensa"/>
          <w:color w:val="auto"/>
          <w:sz w:val="20"/>
          <w:szCs w:val="20"/>
        </w:rPr>
        <w:t xml:space="preserve"> condicionada</w:t>
      </w:r>
      <w:r>
        <w:rPr>
          <w:rStyle w:val="RefernciaIntensa"/>
          <w:color w:val="auto"/>
          <w:sz w:val="20"/>
          <w:szCs w:val="20"/>
        </w:rPr>
        <w:t>s</w:t>
      </w:r>
      <w:r w:rsidRPr="00281F28">
        <w:rPr>
          <w:rStyle w:val="RefernciaIntensa"/>
          <w:color w:val="auto"/>
          <w:sz w:val="20"/>
          <w:szCs w:val="20"/>
        </w:rPr>
        <w:t xml:space="preserve"> ao número de vagas. deve-se ficar atento a resposta via </w:t>
      </w:r>
      <w:proofErr w:type="spellStart"/>
      <w:r w:rsidRPr="00281F28">
        <w:rPr>
          <w:rStyle w:val="RefernciaIntensa"/>
          <w:color w:val="auto"/>
          <w:sz w:val="20"/>
          <w:szCs w:val="20"/>
        </w:rPr>
        <w:t>email</w:t>
      </w:r>
      <w:proofErr w:type="spellEnd"/>
      <w:r w:rsidRPr="00281F28">
        <w:rPr>
          <w:rStyle w:val="RefernciaIntensa"/>
          <w:color w:val="auto"/>
          <w:sz w:val="20"/>
          <w:szCs w:val="20"/>
        </w:rPr>
        <w:t xml:space="preserve"> para saber se a inscrição foi deferida. O valor referente aos </w:t>
      </w:r>
      <w:proofErr w:type="spellStart"/>
      <w:r w:rsidRPr="00281F28">
        <w:rPr>
          <w:rStyle w:val="RefernciaIntensa"/>
          <w:color w:val="auto"/>
          <w:sz w:val="20"/>
          <w:szCs w:val="20"/>
        </w:rPr>
        <w:t>ST’s</w:t>
      </w:r>
      <w:proofErr w:type="spellEnd"/>
      <w:r w:rsidRPr="00281F28">
        <w:rPr>
          <w:rStyle w:val="RefernciaIntensa"/>
          <w:color w:val="auto"/>
          <w:sz w:val="20"/>
          <w:szCs w:val="20"/>
        </w:rPr>
        <w:t xml:space="preserve"> (15,00) dependerá da aprovação do trabalho, cujo resultado será dia 25/03. Após o deferimento da inscrição e/ou aprovação do trabalho, o inscrito tem até 48 horas para enviar o comprovante de pagamento por </w:t>
      </w:r>
      <w:proofErr w:type="spellStart"/>
      <w:r w:rsidRPr="00281F28">
        <w:rPr>
          <w:rStyle w:val="RefernciaIntensa"/>
          <w:color w:val="auto"/>
          <w:sz w:val="20"/>
          <w:szCs w:val="20"/>
        </w:rPr>
        <w:t>email</w:t>
      </w:r>
      <w:proofErr w:type="spellEnd"/>
      <w:r w:rsidRPr="00281F28">
        <w:rPr>
          <w:rStyle w:val="RefernciaIntensa"/>
          <w:color w:val="auto"/>
          <w:sz w:val="20"/>
          <w:szCs w:val="20"/>
        </w:rPr>
        <w:t xml:space="preserve"> para garantir sua v</w:t>
      </w:r>
      <w:r w:rsidR="00B042AF">
        <w:rPr>
          <w:rStyle w:val="RefernciaIntensa"/>
          <w:color w:val="auto"/>
          <w:sz w:val="20"/>
          <w:szCs w:val="20"/>
        </w:rPr>
        <w:t>a</w:t>
      </w:r>
      <w:r w:rsidR="00BC0590">
        <w:rPr>
          <w:rStyle w:val="RefernciaIntensa"/>
          <w:color w:val="auto"/>
          <w:sz w:val="20"/>
          <w:szCs w:val="20"/>
        </w:rPr>
        <w:t>ga</w:t>
      </w:r>
      <w:r w:rsidRPr="00281F28">
        <w:rPr>
          <w:rStyle w:val="RefernciaIntensa"/>
          <w:color w:val="auto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817A0"/>
    <w:multiLevelType w:val="hybridMultilevel"/>
    <w:tmpl w:val="2D0C7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473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2F"/>
    <w:rsid w:val="00036494"/>
    <w:rsid w:val="0004328A"/>
    <w:rsid w:val="00085F07"/>
    <w:rsid w:val="001403F1"/>
    <w:rsid w:val="001409D2"/>
    <w:rsid w:val="00142589"/>
    <w:rsid w:val="002516DA"/>
    <w:rsid w:val="00281F28"/>
    <w:rsid w:val="002E5F71"/>
    <w:rsid w:val="00441603"/>
    <w:rsid w:val="0045436E"/>
    <w:rsid w:val="00501FBF"/>
    <w:rsid w:val="005155DB"/>
    <w:rsid w:val="0055354F"/>
    <w:rsid w:val="005D1598"/>
    <w:rsid w:val="00617047"/>
    <w:rsid w:val="00672879"/>
    <w:rsid w:val="0067427F"/>
    <w:rsid w:val="006A06B3"/>
    <w:rsid w:val="007B07B2"/>
    <w:rsid w:val="008D1E47"/>
    <w:rsid w:val="00930750"/>
    <w:rsid w:val="009537B5"/>
    <w:rsid w:val="00954006"/>
    <w:rsid w:val="00973E9B"/>
    <w:rsid w:val="00987CF3"/>
    <w:rsid w:val="00A74C98"/>
    <w:rsid w:val="00B042AF"/>
    <w:rsid w:val="00BC0590"/>
    <w:rsid w:val="00BF559C"/>
    <w:rsid w:val="00C32A83"/>
    <w:rsid w:val="00CD4978"/>
    <w:rsid w:val="00D065A2"/>
    <w:rsid w:val="00D20AAA"/>
    <w:rsid w:val="00D72042"/>
    <w:rsid w:val="00D74E2F"/>
    <w:rsid w:val="00DA1374"/>
    <w:rsid w:val="00DB7640"/>
    <w:rsid w:val="00DE571C"/>
    <w:rsid w:val="00ED1E5D"/>
    <w:rsid w:val="00EF6557"/>
    <w:rsid w:val="00F01F1D"/>
    <w:rsid w:val="00F2577D"/>
    <w:rsid w:val="00F47D97"/>
    <w:rsid w:val="00F90A7F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9DA2"/>
  <w15:chartTrackingRefBased/>
  <w15:docId w15:val="{99F4AC37-7D29-4FB1-96CC-F678C763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36E"/>
  </w:style>
  <w:style w:type="paragraph" w:styleId="Ttulo1">
    <w:name w:val="heading 1"/>
    <w:basedOn w:val="Normal"/>
    <w:next w:val="Normal"/>
    <w:link w:val="Ttulo1Char"/>
    <w:uiPriority w:val="9"/>
    <w:qFormat/>
    <w:rsid w:val="00D74E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74E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74E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74E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74E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74E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74E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74E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74E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4E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74E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74E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74E2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74E2F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74E2F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74E2F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74E2F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74E2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D74E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74E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4E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D74E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D74E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74E2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D74E2F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D74E2F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74E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74E2F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D74E2F"/>
    <w:rPr>
      <w:b/>
      <w:bCs/>
      <w:smallCaps/>
      <w:color w:val="0F4761" w:themeColor="accent1" w:themeShade="BF"/>
      <w:spacing w:val="5"/>
    </w:rPr>
  </w:style>
  <w:style w:type="table" w:styleId="Tabelacomgrade">
    <w:name w:val="Table Grid"/>
    <w:basedOn w:val="Tabelanormal"/>
    <w:uiPriority w:val="39"/>
    <w:rsid w:val="0061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1F2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1F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81F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1689E-867E-4AE8-A315-F17E5D13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Almeida</dc:creator>
  <cp:keywords/>
  <dc:description/>
  <cp:lastModifiedBy>Felipov M</cp:lastModifiedBy>
  <cp:revision>35</cp:revision>
  <dcterms:created xsi:type="dcterms:W3CDTF">2024-03-05T00:01:00Z</dcterms:created>
  <dcterms:modified xsi:type="dcterms:W3CDTF">2024-03-11T20:57:00Z</dcterms:modified>
</cp:coreProperties>
</file>